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CF" w:rsidRPr="0076346D" w:rsidRDefault="00DA23CF" w:rsidP="004D1D46">
      <w:pPr>
        <w:jc w:val="right"/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Załącznik nr 10 do SIWZ </w:t>
      </w:r>
    </w:p>
    <w:p w:rsidR="0076346D" w:rsidRPr="0076346D" w:rsidRDefault="0076346D" w:rsidP="0076346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6346D">
        <w:rPr>
          <w:rFonts w:ascii="Arial" w:hAnsi="Arial" w:cs="Arial"/>
          <w:b/>
          <w:bCs/>
          <w:sz w:val="22"/>
          <w:szCs w:val="22"/>
        </w:rPr>
        <w:t xml:space="preserve">UMOWA </w:t>
      </w:r>
    </w:p>
    <w:p w:rsidR="0076346D" w:rsidRPr="0076346D" w:rsidRDefault="0076346D" w:rsidP="0076346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6346D">
        <w:rPr>
          <w:rFonts w:ascii="Arial" w:hAnsi="Arial" w:cs="Arial"/>
          <w:b/>
          <w:bCs/>
          <w:sz w:val="22"/>
          <w:szCs w:val="22"/>
        </w:rPr>
        <w:t>(projekt)</w:t>
      </w:r>
    </w:p>
    <w:p w:rsidR="0076346D" w:rsidRPr="0076346D" w:rsidRDefault="0076346D" w:rsidP="0076346D">
      <w:pPr>
        <w:pStyle w:val="Default"/>
        <w:rPr>
          <w:rFonts w:ascii="Arial" w:hAnsi="Arial" w:cs="Arial"/>
          <w:sz w:val="22"/>
          <w:szCs w:val="22"/>
        </w:rPr>
      </w:pPr>
      <w:r w:rsidRPr="0076346D">
        <w:rPr>
          <w:rFonts w:ascii="Arial" w:hAnsi="Arial" w:cs="Arial"/>
          <w:sz w:val="22"/>
          <w:szCs w:val="22"/>
        </w:rPr>
        <w:t xml:space="preserve">zawarta w .................... w dniu ....................................... </w:t>
      </w:r>
    </w:p>
    <w:p w:rsidR="0076346D" w:rsidRPr="0076346D" w:rsidRDefault="0076346D" w:rsidP="0076346D">
      <w:pPr>
        <w:pStyle w:val="Default"/>
        <w:rPr>
          <w:rFonts w:ascii="Arial" w:hAnsi="Arial" w:cs="Arial"/>
          <w:sz w:val="22"/>
          <w:szCs w:val="22"/>
        </w:rPr>
      </w:pPr>
      <w:r w:rsidRPr="0076346D">
        <w:rPr>
          <w:rFonts w:ascii="Arial" w:hAnsi="Arial" w:cs="Arial"/>
          <w:sz w:val="22"/>
          <w:szCs w:val="22"/>
        </w:rPr>
        <w:t xml:space="preserve">pomiędzy: </w:t>
      </w:r>
      <w:r w:rsidRPr="0076346D">
        <w:rPr>
          <w:rFonts w:ascii="Arial" w:hAnsi="Arial" w:cs="Arial"/>
          <w:bCs/>
          <w:i/>
          <w:iCs/>
          <w:sz w:val="22"/>
          <w:szCs w:val="22"/>
        </w:rPr>
        <w:t>URBIS  Spółka z ograniczoną odpowiedzialnością z siedzibą w Gnieźnie ul. Chrobrego 24/25</w:t>
      </w:r>
      <w:r w:rsidRPr="0076346D">
        <w:rPr>
          <w:rFonts w:ascii="Arial" w:hAnsi="Arial" w:cs="Arial"/>
          <w:i/>
          <w:iCs/>
          <w:sz w:val="22"/>
          <w:szCs w:val="22"/>
        </w:rPr>
        <w:t xml:space="preserve"> wpisaną do Rejestru Przedsiębiorców Krajowego Rejestru Sądowego, prowadzonego przez Sąd Rejonowy </w:t>
      </w:r>
      <w:r w:rsidRPr="0076346D">
        <w:rPr>
          <w:rFonts w:ascii="Arial" w:hAnsi="Arial" w:cs="Arial"/>
          <w:bCs/>
          <w:i/>
          <w:iCs/>
          <w:sz w:val="22"/>
          <w:szCs w:val="22"/>
        </w:rPr>
        <w:t xml:space="preserve">Poznań Nowe Miasto i Wilda IX Wydział Gospodarczy, </w:t>
      </w:r>
      <w:r w:rsidRPr="0076346D">
        <w:rPr>
          <w:rFonts w:ascii="Arial" w:hAnsi="Arial" w:cs="Arial"/>
          <w:i/>
          <w:iCs/>
          <w:sz w:val="22"/>
          <w:szCs w:val="22"/>
        </w:rPr>
        <w:t xml:space="preserve">pod nr KRS </w:t>
      </w:r>
      <w:r w:rsidRPr="0076346D">
        <w:rPr>
          <w:rFonts w:ascii="Arial" w:hAnsi="Arial" w:cs="Arial"/>
          <w:bCs/>
          <w:i/>
          <w:iCs/>
          <w:sz w:val="22"/>
          <w:szCs w:val="22"/>
        </w:rPr>
        <w:t>0000069876</w:t>
      </w:r>
      <w:r w:rsidRPr="0076346D">
        <w:rPr>
          <w:rFonts w:ascii="Arial" w:hAnsi="Arial" w:cs="Arial"/>
          <w:i/>
          <w:iCs/>
          <w:sz w:val="22"/>
          <w:szCs w:val="22"/>
        </w:rPr>
        <w:t>, o kapitale zakładowym w wysokości 23.040</w:t>
      </w:r>
      <w:r w:rsidRPr="0076346D">
        <w:rPr>
          <w:rFonts w:ascii="Arial" w:hAnsi="Arial" w:cs="Arial"/>
          <w:bCs/>
          <w:i/>
          <w:iCs/>
          <w:sz w:val="22"/>
          <w:szCs w:val="22"/>
        </w:rPr>
        <w:t>.000,00 zł.</w:t>
      </w:r>
      <w:r w:rsidRPr="0076346D">
        <w:rPr>
          <w:rFonts w:ascii="Arial" w:hAnsi="Arial" w:cs="Arial"/>
          <w:i/>
          <w:iCs/>
          <w:sz w:val="22"/>
          <w:szCs w:val="22"/>
        </w:rPr>
        <w:t xml:space="preserve">, </w:t>
      </w:r>
      <w:r w:rsidRPr="0076346D">
        <w:rPr>
          <w:rFonts w:ascii="Arial" w:hAnsi="Arial" w:cs="Arial"/>
          <w:bCs/>
          <w:i/>
          <w:iCs/>
          <w:sz w:val="22"/>
          <w:szCs w:val="22"/>
        </w:rPr>
        <w:t xml:space="preserve"> NIP: 784-00-41-944, REGON: 630952490, </w:t>
      </w:r>
    </w:p>
    <w:p w:rsidR="0076346D" w:rsidRPr="0076346D" w:rsidRDefault="0076346D" w:rsidP="0076346D">
      <w:pPr>
        <w:pStyle w:val="Default"/>
        <w:rPr>
          <w:rFonts w:ascii="Arial" w:hAnsi="Arial" w:cs="Arial"/>
          <w:bCs/>
          <w:i/>
          <w:iCs/>
          <w:sz w:val="22"/>
          <w:szCs w:val="22"/>
        </w:rPr>
      </w:pPr>
      <w:r w:rsidRPr="0076346D">
        <w:rPr>
          <w:rFonts w:ascii="Arial" w:hAnsi="Arial" w:cs="Arial"/>
          <w:bCs/>
          <w:i/>
          <w:iCs/>
          <w:sz w:val="22"/>
          <w:szCs w:val="22"/>
        </w:rPr>
        <w:t>reprezentowaną przez: …………………………………………. - ……………………</w:t>
      </w:r>
    </w:p>
    <w:p w:rsidR="0076346D" w:rsidRPr="0076346D" w:rsidRDefault="0076346D" w:rsidP="0076346D">
      <w:pPr>
        <w:pStyle w:val="Default"/>
        <w:rPr>
          <w:rFonts w:ascii="Arial" w:hAnsi="Arial" w:cs="Arial"/>
          <w:sz w:val="22"/>
          <w:szCs w:val="22"/>
        </w:rPr>
      </w:pPr>
      <w:r w:rsidRPr="0076346D">
        <w:rPr>
          <w:rFonts w:ascii="Arial" w:hAnsi="Arial" w:cs="Arial"/>
          <w:sz w:val="22"/>
          <w:szCs w:val="22"/>
        </w:rPr>
        <w:t xml:space="preserve">zwaną w dalszej części Umowy Zamawiającym </w:t>
      </w:r>
    </w:p>
    <w:p w:rsidR="0076346D" w:rsidRPr="0076346D" w:rsidRDefault="0076346D" w:rsidP="0076346D">
      <w:pPr>
        <w:pStyle w:val="Default"/>
        <w:rPr>
          <w:rFonts w:ascii="Arial" w:hAnsi="Arial" w:cs="Arial"/>
          <w:sz w:val="22"/>
          <w:szCs w:val="22"/>
        </w:rPr>
      </w:pPr>
      <w:r w:rsidRPr="0076346D">
        <w:rPr>
          <w:rFonts w:ascii="Arial" w:hAnsi="Arial" w:cs="Arial"/>
          <w:sz w:val="22"/>
          <w:szCs w:val="22"/>
        </w:rPr>
        <w:t xml:space="preserve">oraz </w:t>
      </w:r>
    </w:p>
    <w:p w:rsidR="0076346D" w:rsidRPr="0076346D" w:rsidRDefault="0076346D" w:rsidP="0076346D">
      <w:pPr>
        <w:pStyle w:val="Default"/>
        <w:rPr>
          <w:rFonts w:ascii="Arial" w:hAnsi="Arial" w:cs="Arial"/>
          <w:sz w:val="22"/>
          <w:szCs w:val="22"/>
        </w:rPr>
      </w:pPr>
      <w:r w:rsidRPr="0076346D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346D" w:rsidRPr="0076346D" w:rsidRDefault="0076346D" w:rsidP="0076346D">
      <w:pPr>
        <w:pStyle w:val="Default"/>
        <w:rPr>
          <w:rFonts w:ascii="Arial" w:hAnsi="Arial" w:cs="Arial"/>
          <w:sz w:val="22"/>
          <w:szCs w:val="22"/>
        </w:rPr>
      </w:pPr>
      <w:r w:rsidRPr="0076346D">
        <w:rPr>
          <w:rFonts w:ascii="Arial" w:hAnsi="Arial" w:cs="Arial"/>
          <w:sz w:val="22"/>
          <w:szCs w:val="22"/>
        </w:rPr>
        <w:t xml:space="preserve">reprezentowanym przez: </w:t>
      </w:r>
    </w:p>
    <w:p w:rsidR="0076346D" w:rsidRPr="0076346D" w:rsidRDefault="0076346D" w:rsidP="0076346D">
      <w:pPr>
        <w:pStyle w:val="Default"/>
        <w:rPr>
          <w:rFonts w:ascii="Arial" w:hAnsi="Arial" w:cs="Arial"/>
          <w:sz w:val="22"/>
          <w:szCs w:val="22"/>
        </w:rPr>
      </w:pPr>
      <w:r w:rsidRPr="0076346D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 </w:t>
      </w:r>
    </w:p>
    <w:p w:rsidR="0076346D" w:rsidRPr="0076346D" w:rsidRDefault="0076346D" w:rsidP="0076346D">
      <w:pPr>
        <w:pStyle w:val="Default"/>
        <w:rPr>
          <w:rFonts w:ascii="Arial" w:hAnsi="Arial" w:cs="Arial"/>
          <w:sz w:val="22"/>
          <w:szCs w:val="22"/>
        </w:rPr>
      </w:pPr>
      <w:r w:rsidRPr="0076346D">
        <w:rPr>
          <w:rFonts w:ascii="Arial" w:hAnsi="Arial" w:cs="Arial"/>
          <w:sz w:val="22"/>
          <w:szCs w:val="22"/>
        </w:rPr>
        <w:t xml:space="preserve">zwaną w dalszej części Umowy Wykonawcą </w:t>
      </w:r>
    </w:p>
    <w:p w:rsidR="0076346D" w:rsidRPr="0076346D" w:rsidRDefault="0076346D" w:rsidP="0076346D">
      <w:pPr>
        <w:pStyle w:val="Default"/>
        <w:rPr>
          <w:rFonts w:ascii="Arial" w:hAnsi="Arial" w:cs="Arial"/>
          <w:sz w:val="22"/>
          <w:szCs w:val="22"/>
        </w:rPr>
      </w:pPr>
      <w:r w:rsidRPr="0076346D">
        <w:rPr>
          <w:rFonts w:ascii="Arial" w:hAnsi="Arial" w:cs="Arial"/>
          <w:sz w:val="22"/>
          <w:szCs w:val="22"/>
        </w:rPr>
        <w:t xml:space="preserve">zwanymi łącznie w dalszej części Umowy Stronami </w:t>
      </w:r>
    </w:p>
    <w:p w:rsidR="0076346D" w:rsidRPr="0076346D" w:rsidRDefault="0076346D" w:rsidP="0076346D">
      <w:pPr>
        <w:pStyle w:val="Default"/>
        <w:rPr>
          <w:rFonts w:ascii="Arial" w:hAnsi="Arial" w:cs="Arial"/>
          <w:sz w:val="22"/>
          <w:szCs w:val="22"/>
        </w:rPr>
      </w:pPr>
      <w:r w:rsidRPr="0076346D">
        <w:rPr>
          <w:rFonts w:ascii="Arial" w:hAnsi="Arial" w:cs="Arial"/>
          <w:sz w:val="22"/>
          <w:szCs w:val="22"/>
        </w:rPr>
        <w:t xml:space="preserve">o następującej treści: </w:t>
      </w:r>
    </w:p>
    <w:p w:rsidR="0076346D" w:rsidRPr="0076346D" w:rsidRDefault="0076346D" w:rsidP="0076346D">
      <w:pPr>
        <w:pStyle w:val="Default"/>
        <w:rPr>
          <w:rFonts w:ascii="Arial" w:hAnsi="Arial" w:cs="Arial"/>
          <w:sz w:val="22"/>
          <w:szCs w:val="22"/>
        </w:rPr>
      </w:pPr>
    </w:p>
    <w:p w:rsidR="0076346D" w:rsidRDefault="0076346D" w:rsidP="0076346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6346D">
        <w:rPr>
          <w:rFonts w:ascii="Arial" w:hAnsi="Arial" w:cs="Arial"/>
          <w:sz w:val="22"/>
          <w:szCs w:val="22"/>
        </w:rPr>
        <w:t>§ 1</w:t>
      </w:r>
    </w:p>
    <w:p w:rsidR="0076346D" w:rsidRPr="0076346D" w:rsidRDefault="0076346D" w:rsidP="0076346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6346D" w:rsidRPr="0076346D" w:rsidRDefault="0076346D" w:rsidP="0076346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76346D">
        <w:rPr>
          <w:rFonts w:ascii="Arial" w:hAnsi="Arial" w:cs="Arial"/>
          <w:b/>
          <w:sz w:val="22"/>
          <w:szCs w:val="22"/>
        </w:rPr>
        <w:t>Przedmiot Umowy</w:t>
      </w:r>
    </w:p>
    <w:p w:rsidR="0076346D" w:rsidRPr="0076346D" w:rsidRDefault="0076346D" w:rsidP="0076346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Niniejsza umowa zostaje zawarta w wyniku rozstrzygnięcia przetargu nieograniczonego zgodnie z Ustawą z dnia 29 stycznia 2004 r. – Prawo zamówień publicznych (tekst jednolity Dz. U. z 201</w:t>
      </w:r>
      <w:r w:rsidR="006450E4">
        <w:rPr>
          <w:rFonts w:ascii="Arial" w:hAnsi="Arial" w:cs="Arial"/>
        </w:rPr>
        <w:t>8</w:t>
      </w:r>
      <w:r w:rsidRPr="0076346D">
        <w:rPr>
          <w:rFonts w:ascii="Arial" w:hAnsi="Arial" w:cs="Arial"/>
        </w:rPr>
        <w:t xml:space="preserve">r. poz. </w:t>
      </w:r>
      <w:r w:rsidR="0067405C">
        <w:rPr>
          <w:rFonts w:ascii="Arial" w:hAnsi="Arial" w:cs="Arial"/>
        </w:rPr>
        <w:t>1</w:t>
      </w:r>
      <w:r w:rsidR="006450E4">
        <w:rPr>
          <w:rFonts w:ascii="Arial" w:hAnsi="Arial" w:cs="Arial"/>
        </w:rPr>
        <w:t>986</w:t>
      </w:r>
      <w:r w:rsidRPr="0076346D">
        <w:rPr>
          <w:rFonts w:ascii="Arial" w:hAnsi="Arial" w:cs="Arial"/>
        </w:rPr>
        <w:t>) – zwanej dalej „</w:t>
      </w:r>
      <w:proofErr w:type="spellStart"/>
      <w:r w:rsidRPr="0076346D">
        <w:rPr>
          <w:rFonts w:ascii="Arial" w:hAnsi="Arial" w:cs="Arial"/>
        </w:rPr>
        <w:t>Pzp</w:t>
      </w:r>
      <w:proofErr w:type="spellEnd"/>
      <w:r w:rsidRPr="0076346D">
        <w:rPr>
          <w:rFonts w:ascii="Arial" w:hAnsi="Arial" w:cs="Arial"/>
        </w:rPr>
        <w:t>”, o następującej treści: „</w:t>
      </w:r>
      <w:r w:rsidRPr="006450E4">
        <w:rPr>
          <w:rFonts w:ascii="Arial" w:hAnsi="Arial" w:cs="Arial"/>
          <w:b/>
          <w:i/>
        </w:rPr>
        <w:t xml:space="preserve">Zakup energii elektrycznej na potrzeby obiektów </w:t>
      </w:r>
      <w:r w:rsidR="00EC5EDE" w:rsidRPr="006450E4">
        <w:rPr>
          <w:rFonts w:ascii="Arial" w:hAnsi="Arial" w:cs="Arial"/>
          <w:b/>
          <w:i/>
        </w:rPr>
        <w:t xml:space="preserve">URBIS </w:t>
      </w:r>
      <w:r w:rsidRPr="006450E4">
        <w:rPr>
          <w:rFonts w:ascii="Arial" w:hAnsi="Arial" w:cs="Arial"/>
          <w:b/>
          <w:i/>
        </w:rPr>
        <w:t xml:space="preserve"> sp. z o.o. z siedzibą w </w:t>
      </w:r>
      <w:r w:rsidR="00EC5EDE" w:rsidRPr="006450E4">
        <w:rPr>
          <w:rFonts w:ascii="Arial" w:hAnsi="Arial" w:cs="Arial"/>
          <w:b/>
          <w:i/>
        </w:rPr>
        <w:t>Gnieźnie</w:t>
      </w:r>
      <w:r w:rsidRPr="006450E4">
        <w:rPr>
          <w:rFonts w:ascii="Arial" w:hAnsi="Arial" w:cs="Arial"/>
          <w:b/>
          <w:i/>
        </w:rPr>
        <w:t>”</w:t>
      </w:r>
      <w:r w:rsidRPr="0076346D">
        <w:rPr>
          <w:rFonts w:ascii="Arial" w:hAnsi="Arial" w:cs="Arial"/>
        </w:rPr>
        <w:t xml:space="preserve"> Wspólny Słownik Zamówień: (CPV): 09310000-5 (Elektryczność) W razie wątpliwości co do zakresu umowy, zakres przedmiotu zamówienia określa oferta Wykonawcy i SIWZ dla postępowania o udzielenie zamówienia publicznego.</w:t>
      </w:r>
    </w:p>
    <w:p w:rsidR="0076346D" w:rsidRDefault="0076346D" w:rsidP="004D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4D1D46" w:rsidRPr="0076346D" w:rsidRDefault="00DA23CF" w:rsidP="004D1D46">
      <w:pPr>
        <w:jc w:val="center"/>
        <w:rPr>
          <w:rFonts w:ascii="Arial" w:hAnsi="Arial" w:cs="Arial"/>
          <w:b/>
        </w:rPr>
      </w:pPr>
      <w:r w:rsidRPr="0076346D">
        <w:rPr>
          <w:rFonts w:ascii="Arial" w:hAnsi="Arial" w:cs="Arial"/>
          <w:b/>
        </w:rPr>
        <w:t xml:space="preserve"> Postanowienia ogólne</w:t>
      </w:r>
    </w:p>
    <w:p w:rsidR="004D1D46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1. Przedmiotem Umowy jest określenie praw i obowiązków Stron, związanych ze sprzedażą energii elektrycznej na potrzeby obiektów ujętych w załączniku nr 1 do niniejszej umowy na zasadach określonych w ustawie Prawo energetyczne z dnia 10 kwietnia 1997 (Dz. U. z 20</w:t>
      </w:r>
      <w:r w:rsidR="0067405C">
        <w:rPr>
          <w:rFonts w:ascii="Arial" w:hAnsi="Arial" w:cs="Arial"/>
        </w:rPr>
        <w:t>1</w:t>
      </w:r>
      <w:r w:rsidR="006450E4">
        <w:rPr>
          <w:rFonts w:ascii="Arial" w:hAnsi="Arial" w:cs="Arial"/>
        </w:rPr>
        <w:t>9</w:t>
      </w:r>
      <w:r w:rsidRPr="0076346D">
        <w:rPr>
          <w:rFonts w:ascii="Arial" w:hAnsi="Arial" w:cs="Arial"/>
        </w:rPr>
        <w:t xml:space="preserve">, poz. </w:t>
      </w:r>
      <w:r w:rsidR="0067405C">
        <w:rPr>
          <w:rFonts w:ascii="Arial" w:hAnsi="Arial" w:cs="Arial"/>
        </w:rPr>
        <w:t>755</w:t>
      </w:r>
      <w:r w:rsidRPr="0076346D">
        <w:rPr>
          <w:rFonts w:ascii="Arial" w:hAnsi="Arial" w:cs="Arial"/>
        </w:rPr>
        <w:t xml:space="preserve"> </w:t>
      </w:r>
      <w:proofErr w:type="spellStart"/>
      <w:r w:rsidR="0067405C">
        <w:rPr>
          <w:rFonts w:ascii="Arial" w:hAnsi="Arial" w:cs="Arial"/>
        </w:rPr>
        <w:t>t.j</w:t>
      </w:r>
      <w:proofErr w:type="spellEnd"/>
      <w:r w:rsidRPr="0076346D">
        <w:rPr>
          <w:rFonts w:ascii="Arial" w:hAnsi="Arial" w:cs="Arial"/>
        </w:rPr>
        <w:t>.) oraz w wydanych na jej podstawie aktach wykonawczych.</w:t>
      </w:r>
    </w:p>
    <w:p w:rsidR="004D1D46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2. Umowa nie obejmuje spraw związanych z dystrybucją energii elektrycznej, przyłączeniem, opomiarowaniem i jakością energii wchodzących w zakres odrębnej umowy o świadczenie usług dystrybucyjnych zawartej przez Zamawiającego z Operatorem Systemu Dystrybucyjnego. 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3. Jeżeli nic innego nie wynika z postanowień Umowy użyte w niej pojęcia oznaczają: a. OSD - Operator Systemu Dystrybucyjnego - przedsiębiorstwo energetyczne zajmujące się świadczeniem usług dystrybucyjnych; b. Generalna Umowa Dystrybucyjna – umowa zawarta pomiędzy Wykonawcą a OSD określająca ich wzajemne prawa i obowiązki związane ze świadczeniem usługi dystrybucyjnej w celu realizacji niniejszej Umowy; c. Umowa – niniejsza </w:t>
      </w:r>
      <w:r w:rsidRPr="0076346D">
        <w:rPr>
          <w:rFonts w:ascii="Arial" w:hAnsi="Arial" w:cs="Arial"/>
        </w:rPr>
        <w:lastRenderedPageBreak/>
        <w:t xml:space="preserve">umowa, d. Standardowy profil zużycia – zbiór danych o przeciętnym zużyciu energii elektrycznej zużytej przez obiekty Zamawiającego; e. Umowa o świadczenie usług dystrybucji – umowa zawarta pomiędzy Zamawiającym a OSD określająca prawa i obowiązki związane ze świadczeniem przez OSD usługi dystrybucji energii elektrycznej; f. punkt poboru – miejsce dostarczania energii elektrycznej; g. okres rozliczeniowy – okres, w którym na podstawie odczytów urządzeń pomiarowych następuje rozliczenie zużytej energii elektrycznej; h. 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 </w:t>
      </w:r>
    </w:p>
    <w:p w:rsidR="008A609F" w:rsidRPr="0076346D" w:rsidRDefault="0076346D" w:rsidP="004D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A609F" w:rsidRPr="0076346D" w:rsidRDefault="00DA23CF" w:rsidP="004D1D46">
      <w:pPr>
        <w:jc w:val="center"/>
        <w:rPr>
          <w:rFonts w:ascii="Arial" w:hAnsi="Arial" w:cs="Arial"/>
          <w:b/>
        </w:rPr>
      </w:pPr>
      <w:r w:rsidRPr="0076346D">
        <w:rPr>
          <w:rFonts w:ascii="Arial" w:hAnsi="Arial" w:cs="Arial"/>
          <w:b/>
        </w:rPr>
        <w:t>Podstawowe zasady sprzedaży energii elektrycznej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1. Wykonawca zobowiązuje się do złożenia OSD, w imieniu Zamawiającego, zgłoszenia o zawarciu umowy na sprzedaż energii elektrycznej terminie umożliwiającym zakup energii przez Zamawiającego od </w:t>
      </w:r>
      <w:r w:rsidR="00EC5EDE" w:rsidRPr="0076346D">
        <w:rPr>
          <w:rFonts w:ascii="Arial" w:hAnsi="Arial" w:cs="Arial"/>
        </w:rPr>
        <w:t>01.07.201</w:t>
      </w:r>
      <w:r w:rsidR="006450E4">
        <w:rPr>
          <w:rFonts w:ascii="Arial" w:hAnsi="Arial" w:cs="Arial"/>
        </w:rPr>
        <w:t>9</w:t>
      </w:r>
      <w:r w:rsidRPr="0076346D">
        <w:rPr>
          <w:rFonts w:ascii="Arial" w:hAnsi="Arial" w:cs="Arial"/>
        </w:rPr>
        <w:t xml:space="preserve"> r.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2. Wykonawca posiada koncesję na obrót energią elektryczną o numerze.............. wydaną przez Prezesa Urzędu Regulacji Energetyki w dniu ….............której okres ważności przypada na dzień.................................... 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3. Wykonawca oświadcza, że posiada zawartą generalną umowę dystrybucyjną z OSD, umożliwiającą dostawę energii elektrycznej do obiektów odbiorcy końcowego za pośrednictwem sieci dystrybucyjnej OSD przez cały okres obowiązywania umowy. 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4. Planowana wysokość zużycia energii elektrycznej w okresie trwania umowy dla poszczególnych punktów poboru określanych w Załączniku nr </w:t>
      </w:r>
      <w:r w:rsidR="00B47C01">
        <w:rPr>
          <w:rFonts w:ascii="Arial" w:hAnsi="Arial" w:cs="Arial"/>
        </w:rPr>
        <w:t>9</w:t>
      </w:r>
      <w:r w:rsidRPr="0076346D">
        <w:rPr>
          <w:rFonts w:ascii="Arial" w:hAnsi="Arial" w:cs="Arial"/>
        </w:rPr>
        <w:t xml:space="preserve"> szacuje się łącznie w wysokości 1</w:t>
      </w:r>
      <w:r w:rsidR="0067405C">
        <w:rPr>
          <w:rFonts w:ascii="Arial" w:hAnsi="Arial" w:cs="Arial"/>
        </w:rPr>
        <w:t>4</w:t>
      </w:r>
      <w:r w:rsidR="00EC5EDE" w:rsidRPr="0076346D">
        <w:rPr>
          <w:rFonts w:ascii="Arial" w:hAnsi="Arial" w:cs="Arial"/>
        </w:rPr>
        <w:t>0</w:t>
      </w:r>
      <w:r w:rsidRPr="0076346D">
        <w:rPr>
          <w:rFonts w:ascii="Arial" w:hAnsi="Arial" w:cs="Arial"/>
        </w:rPr>
        <w:t xml:space="preserve">0 MWh. 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5. Szacowana wartość energii elektrycznej wyniesie _______________ zł brutto. 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6. Ewentualna zmiana szacowanego zużycia nie będzie skutkowała dodatkowymi kosztami dla Zamawiającego, poza rozliczeniem za faktycznie zużytą ilość energii wg cen określonych w dokumentacji przetargowej. 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7. Moc umowna, warunki jej zmiany oraz miejsce dostarczenia energii elektrycznej określana jest każdorazowo w Umowie o świadczenie usług dystrybucji zawartej pomiędzy Zamawiającym a OSD.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8. Wykonawca zobowiązuje się również do pełnienia funkcji podmiotu odpowiedzialnego za bilansowanie handlowe dla energii elektrycznej sprzedanej w ramach tej Umowy. 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9. Wykonawca dokonywać będzie bilansowania handlowego energii zakupionej przez Zamawiającego na podstawie standardowego profilu zużycia o mocy umownej określonej w załączniku nr 1. 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10. Koszty wynikające z dokonania bilansowania uwzględnione są w cenie energii elektrycznej. 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lastRenderedPageBreak/>
        <w:t xml:space="preserve">11. Wszystkie prawa i obowiązki związane z bilansowaniem handlowym wynikające z niniejszej Umowy, w tym zgłaszanie grafików handlowych do OSD, przechodzą na Wykonawcę. 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12. Energia elektryczna kupowana na podstawie Umowy zużywana będzie na potrzeby odbiorcy końcowego, co oznacza, że Zamawiający nie jest przedsiębiorstwem energetycznym w rozumieniu ustawy Prawo Energetyczne. </w:t>
      </w:r>
    </w:p>
    <w:p w:rsidR="008A609F" w:rsidRPr="0076346D" w:rsidRDefault="0076346D" w:rsidP="004D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4D1D46" w:rsidRPr="0076346D" w:rsidRDefault="00DA23CF" w:rsidP="004D1D46">
      <w:pPr>
        <w:jc w:val="center"/>
        <w:rPr>
          <w:rFonts w:ascii="Arial" w:hAnsi="Arial" w:cs="Arial"/>
          <w:b/>
        </w:rPr>
      </w:pPr>
      <w:r w:rsidRPr="0076346D">
        <w:rPr>
          <w:rFonts w:ascii="Arial" w:hAnsi="Arial" w:cs="Arial"/>
          <w:b/>
        </w:rPr>
        <w:t>Standardy jakości obsługi</w:t>
      </w:r>
    </w:p>
    <w:p w:rsidR="004D1D46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1. Standardy jakości obsługi klienta zostały określone w obowiązujących przepisach wykonawczych wydanych na podstawie ustawy z dnia 10 kwietnia 1997r. – Prawo energetyczne</w:t>
      </w:r>
      <w:r w:rsidR="0067405C">
        <w:rPr>
          <w:rFonts w:ascii="Arial" w:hAnsi="Arial" w:cs="Arial"/>
        </w:rPr>
        <w:t xml:space="preserve"> ( Dz.U 201</w:t>
      </w:r>
      <w:r w:rsidR="006450E4">
        <w:rPr>
          <w:rFonts w:ascii="Arial" w:hAnsi="Arial" w:cs="Arial"/>
        </w:rPr>
        <w:t>9</w:t>
      </w:r>
      <w:r w:rsidR="0067405C">
        <w:rPr>
          <w:rFonts w:ascii="Arial" w:hAnsi="Arial" w:cs="Arial"/>
        </w:rPr>
        <w:t xml:space="preserve"> poz. 755 </w:t>
      </w:r>
      <w:proofErr w:type="spellStart"/>
      <w:r w:rsidR="0067405C">
        <w:rPr>
          <w:rFonts w:ascii="Arial" w:hAnsi="Arial" w:cs="Arial"/>
        </w:rPr>
        <w:t>t.j</w:t>
      </w:r>
      <w:proofErr w:type="spellEnd"/>
      <w:r w:rsidR="0067405C">
        <w:rPr>
          <w:rFonts w:ascii="Arial" w:hAnsi="Arial" w:cs="Arial"/>
        </w:rPr>
        <w:t>.</w:t>
      </w:r>
      <w:r w:rsidR="005F5B21">
        <w:rPr>
          <w:rFonts w:ascii="Arial" w:hAnsi="Arial" w:cs="Arial"/>
        </w:rPr>
        <w:t>)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2. W przypadku niedotrzymania jakościowych standardów obsługi Zamawiającemu przysługuje prawo bonifikaty według stawek określonych w § 42 Rozporządzenia Ministra Gospodarki z dnia </w:t>
      </w:r>
      <w:r w:rsidR="0067405C">
        <w:rPr>
          <w:rFonts w:ascii="Arial" w:hAnsi="Arial" w:cs="Arial"/>
        </w:rPr>
        <w:t>29</w:t>
      </w:r>
      <w:r w:rsidRPr="0076346D">
        <w:rPr>
          <w:rFonts w:ascii="Arial" w:hAnsi="Arial" w:cs="Arial"/>
        </w:rPr>
        <w:t xml:space="preserve"> </w:t>
      </w:r>
      <w:r w:rsidR="0067405C">
        <w:rPr>
          <w:rFonts w:ascii="Arial" w:hAnsi="Arial" w:cs="Arial"/>
        </w:rPr>
        <w:t>grudnia</w:t>
      </w:r>
      <w:r w:rsidRPr="0076346D">
        <w:rPr>
          <w:rFonts w:ascii="Arial" w:hAnsi="Arial" w:cs="Arial"/>
        </w:rPr>
        <w:t xml:space="preserve"> 201</w:t>
      </w:r>
      <w:r w:rsidR="0067405C">
        <w:rPr>
          <w:rFonts w:ascii="Arial" w:hAnsi="Arial" w:cs="Arial"/>
        </w:rPr>
        <w:t>7</w:t>
      </w:r>
      <w:r w:rsidRPr="0076346D">
        <w:rPr>
          <w:rFonts w:ascii="Arial" w:hAnsi="Arial" w:cs="Arial"/>
        </w:rPr>
        <w:t xml:space="preserve"> r. w sprawie szczegółowych zasad kształtowania i kalkulacji taryf oraz rozliczeń w obrocie energią elektryczną (Dz. U. 201</w:t>
      </w:r>
      <w:r w:rsidR="0067405C">
        <w:rPr>
          <w:rFonts w:ascii="Arial" w:hAnsi="Arial" w:cs="Arial"/>
        </w:rPr>
        <w:t>7</w:t>
      </w:r>
      <w:r w:rsidRPr="0076346D">
        <w:rPr>
          <w:rFonts w:ascii="Arial" w:hAnsi="Arial" w:cs="Arial"/>
        </w:rPr>
        <w:t xml:space="preserve">  poz. </w:t>
      </w:r>
      <w:r w:rsidR="0067405C">
        <w:rPr>
          <w:rFonts w:ascii="Arial" w:hAnsi="Arial" w:cs="Arial"/>
        </w:rPr>
        <w:t>2500</w:t>
      </w:r>
      <w:r w:rsidRPr="0076346D">
        <w:rPr>
          <w:rFonts w:ascii="Arial" w:hAnsi="Arial" w:cs="Arial"/>
        </w:rPr>
        <w:t xml:space="preserve">) lub w każdym później wydanym akcie prawnym dotyczącym jakościowych standardów obsługi. </w:t>
      </w:r>
    </w:p>
    <w:p w:rsidR="008A609F" w:rsidRPr="0076346D" w:rsidRDefault="0076346D" w:rsidP="004D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4D1D46" w:rsidRPr="0076346D" w:rsidRDefault="00DA23CF" w:rsidP="004D1D46">
      <w:pPr>
        <w:jc w:val="center"/>
        <w:rPr>
          <w:rFonts w:ascii="Arial" w:hAnsi="Arial" w:cs="Arial"/>
          <w:b/>
        </w:rPr>
      </w:pPr>
      <w:r w:rsidRPr="0076346D">
        <w:rPr>
          <w:rFonts w:ascii="Arial" w:hAnsi="Arial" w:cs="Arial"/>
          <w:b/>
        </w:rPr>
        <w:t>Podstawowe obowiązki Zamawiającego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Na mocy Umowy Zamawiający zobowiązuje się w szczególności do: 1. Pobierania energii elektrycznej, zgodnie z warunkami Umowy oraz obowiązującymi przepisami prawa, 2. Terminowego regulowania należności za zakupioną energię elektryczną, 3. Zawiadamiania Wykonawcy o zmianie wielkości mocy elektrycznej i planowanej wysokości rocznego zużycia. </w:t>
      </w:r>
    </w:p>
    <w:p w:rsidR="008A609F" w:rsidRPr="0076346D" w:rsidRDefault="0076346D" w:rsidP="004D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8A609F" w:rsidRPr="0076346D" w:rsidRDefault="00DA23CF" w:rsidP="004D1D46">
      <w:pPr>
        <w:jc w:val="center"/>
        <w:rPr>
          <w:rFonts w:ascii="Arial" w:hAnsi="Arial" w:cs="Arial"/>
          <w:b/>
        </w:rPr>
      </w:pPr>
      <w:r w:rsidRPr="0076346D">
        <w:rPr>
          <w:rFonts w:ascii="Arial" w:hAnsi="Arial" w:cs="Arial"/>
          <w:b/>
        </w:rPr>
        <w:t>Zasady rozliczeń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1. Sprzedawana energia elektryczna będzie rozliczana według ceny jednostkowej netto określonej w ofercie Wykonawcy, która wynosi: ___________ zł/MWh (słownie:.....................). plus podatek VAT, który wynosi ___________ zł (słownie:.....................). Łącznie cena jednostkowa brutto wynosi: ___________zł/MWh, (słownie:.....................). Cena netto, wg której rozliczana będzie sprzedaż energii elektrycznej pozostanie niezmienna przez cały czas obowiązywania umowy, </w:t>
      </w:r>
      <w:bookmarkStart w:id="0" w:name="_Hlk515868052"/>
      <w:r w:rsidRPr="0076346D">
        <w:rPr>
          <w:rFonts w:ascii="Arial" w:hAnsi="Arial" w:cs="Arial"/>
        </w:rPr>
        <w:t xml:space="preserve">za wyjątkiem ustawowej zmiany podatku akcyzowego lub zmiany ogólnie obowiązujących przepisów prawa. Ceny energii elektrycznej zostają zmienione o kwotę wynikającą z obowiązków nałożonych właściwymi przepisami, od dnia ich wejścia w życie. </w:t>
      </w:r>
    </w:p>
    <w:bookmarkEnd w:id="0"/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2. Należność Wykonawcy za zużytą energię elektryczną w</w:t>
      </w:r>
      <w:r w:rsidR="00053D89">
        <w:rPr>
          <w:rFonts w:ascii="Arial" w:hAnsi="Arial" w:cs="Arial"/>
        </w:rPr>
        <w:t xml:space="preserve"> miesięcznych</w:t>
      </w:r>
      <w:r w:rsidRPr="0076346D">
        <w:rPr>
          <w:rFonts w:ascii="Arial" w:hAnsi="Arial" w:cs="Arial"/>
        </w:rPr>
        <w:t xml:space="preserve"> okresach rozliczeniowych obliczana będzie jako iloczyn ilości sprzedanej energii elektrycznej ustalonej na podstawie wskazań urządzeń pomiarowych zainstalowanych w układach pomiarowo-rozliczeniowych i ceny jednostkowej energii elektrycznej określonej w Umowie. 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lastRenderedPageBreak/>
        <w:t xml:space="preserve">3. Do wyliczonej należności Wykonawca doliczy należny podatek VAT według obowiązującej stawki. 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4. Rozliczanie zobowiązań wynikających z tytułu zarówno sprzedaży energii elektrycznej jak i z tytułu dystrybucji energii elektrycznej (z OSD) odbywać się będzie według jednego, wspólnego układu pomiarowo – rozliczeniowego.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5. Wykonawca nie przewiduje zainstalowania innego lub dodatkowego układu pomiarowego z tytułu świadczenia usługi dystrybucji oraz sprzedaży energii elektrycznej przez dwa odrębne podmioty.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6. </w:t>
      </w:r>
      <w:bookmarkStart w:id="1" w:name="_Hlk515867381"/>
      <w:r w:rsidRPr="0076346D">
        <w:rPr>
          <w:rFonts w:ascii="Arial" w:hAnsi="Arial" w:cs="Arial"/>
        </w:rPr>
        <w:t>Odczyty rozliczeniowe układów pomiarowo-rozliczeniowych i rozliczenia kosztów sprzedanej energii odbywać się będą w okresach</w:t>
      </w:r>
      <w:r w:rsidR="008C4901">
        <w:rPr>
          <w:rFonts w:ascii="Arial" w:hAnsi="Arial" w:cs="Arial"/>
        </w:rPr>
        <w:t xml:space="preserve"> miesięcznych</w:t>
      </w:r>
      <w:r w:rsidRPr="0076346D">
        <w:rPr>
          <w:rFonts w:ascii="Arial" w:hAnsi="Arial" w:cs="Arial"/>
        </w:rPr>
        <w:t xml:space="preserve"> </w:t>
      </w:r>
      <w:r w:rsidR="008C4901">
        <w:rPr>
          <w:rFonts w:ascii="Arial" w:hAnsi="Arial" w:cs="Arial"/>
        </w:rPr>
        <w:t>na koniec</w:t>
      </w:r>
      <w:r w:rsidR="005F5B21">
        <w:rPr>
          <w:rFonts w:ascii="Arial" w:hAnsi="Arial" w:cs="Arial"/>
        </w:rPr>
        <w:t xml:space="preserve"> miesiąca</w:t>
      </w:r>
      <w:r w:rsidR="00053D89">
        <w:rPr>
          <w:rFonts w:ascii="Arial" w:hAnsi="Arial" w:cs="Arial"/>
        </w:rPr>
        <w:t>.</w:t>
      </w:r>
    </w:p>
    <w:bookmarkEnd w:id="1"/>
    <w:p w:rsidR="008A609F" w:rsidRPr="0076346D" w:rsidRDefault="0076346D" w:rsidP="004D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8A609F" w:rsidRPr="0076346D" w:rsidRDefault="00DA23CF" w:rsidP="004D1D46">
      <w:pPr>
        <w:jc w:val="center"/>
        <w:rPr>
          <w:rFonts w:ascii="Arial" w:hAnsi="Arial" w:cs="Arial"/>
          <w:b/>
        </w:rPr>
      </w:pPr>
      <w:r w:rsidRPr="0076346D">
        <w:rPr>
          <w:rFonts w:ascii="Arial" w:hAnsi="Arial" w:cs="Arial"/>
          <w:b/>
        </w:rPr>
        <w:t>Płatności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1. Zamawiający jest Płatnikiem faktur za energię elektryczną. </w:t>
      </w:r>
    </w:p>
    <w:p w:rsidR="008A609F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2. Wykonawca wystawi faktury za energię elektryczną przyporządkowując zużycie energii elektrycznej wg </w:t>
      </w:r>
      <w:r w:rsidR="00EC5EDE" w:rsidRPr="0076346D">
        <w:rPr>
          <w:rFonts w:ascii="Arial" w:hAnsi="Arial" w:cs="Arial"/>
        </w:rPr>
        <w:t>punktów adresowych</w:t>
      </w:r>
      <w:r w:rsidRPr="0076346D">
        <w:rPr>
          <w:rFonts w:ascii="Arial" w:hAnsi="Arial" w:cs="Arial"/>
        </w:rPr>
        <w:t xml:space="preserve"> zgodnie z załącznikiem nr </w:t>
      </w:r>
      <w:r w:rsidR="005F5B21">
        <w:rPr>
          <w:rFonts w:ascii="Arial" w:hAnsi="Arial" w:cs="Arial"/>
        </w:rPr>
        <w:t>1</w:t>
      </w:r>
      <w:r w:rsidRPr="0076346D">
        <w:rPr>
          <w:rFonts w:ascii="Arial" w:hAnsi="Arial" w:cs="Arial"/>
        </w:rPr>
        <w:t xml:space="preserve"> do niniejszej umowy</w:t>
      </w:r>
      <w:r w:rsidR="008C4901">
        <w:rPr>
          <w:rFonts w:ascii="Arial" w:hAnsi="Arial" w:cs="Arial"/>
        </w:rPr>
        <w:t xml:space="preserve"> na koniec miesiąca.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3. Wykonawca faktury za zużytą energię elektryczna prześle na adres Zamawiającego.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4. </w:t>
      </w:r>
      <w:r w:rsidR="00922F7C" w:rsidRPr="00193963">
        <w:rPr>
          <w:rFonts w:ascii="Arial" w:hAnsi="Arial" w:cs="Arial"/>
          <w:sz w:val="23"/>
          <w:szCs w:val="23"/>
        </w:rPr>
        <w:t xml:space="preserve">Zamawiający zobowiązuje się do zapłaty na rzecz Wykonawcy wynagrodzenia na podstawie faktur VAT wystawionych przez Wykonawcę w </w:t>
      </w:r>
      <w:r w:rsidR="00922F7C" w:rsidRPr="00193963">
        <w:rPr>
          <w:rFonts w:ascii="Arial" w:hAnsi="Arial" w:cs="Arial"/>
          <w:b/>
          <w:bCs/>
          <w:sz w:val="23"/>
          <w:szCs w:val="23"/>
        </w:rPr>
        <w:t xml:space="preserve">terminie </w:t>
      </w:r>
      <w:r w:rsidR="00922F7C">
        <w:rPr>
          <w:rFonts w:ascii="Arial" w:hAnsi="Arial" w:cs="Arial"/>
          <w:b/>
          <w:bCs/>
          <w:sz w:val="23"/>
          <w:szCs w:val="23"/>
        </w:rPr>
        <w:t xml:space="preserve">30 </w:t>
      </w:r>
      <w:r w:rsidR="00922F7C" w:rsidRPr="00193963">
        <w:rPr>
          <w:rFonts w:ascii="Arial" w:hAnsi="Arial" w:cs="Arial"/>
          <w:b/>
          <w:bCs/>
          <w:sz w:val="23"/>
          <w:szCs w:val="23"/>
        </w:rPr>
        <w:t xml:space="preserve">dni </w:t>
      </w:r>
      <w:r w:rsidR="00922F7C" w:rsidRPr="00193963">
        <w:rPr>
          <w:rFonts w:ascii="Arial" w:hAnsi="Arial" w:cs="Arial"/>
          <w:sz w:val="23"/>
          <w:szCs w:val="23"/>
        </w:rPr>
        <w:t xml:space="preserve">od dnia </w:t>
      </w:r>
      <w:r w:rsidR="00922F7C">
        <w:rPr>
          <w:rFonts w:ascii="Arial" w:hAnsi="Arial" w:cs="Arial"/>
          <w:sz w:val="23"/>
          <w:szCs w:val="23"/>
        </w:rPr>
        <w:t>wystawienia faktury VAT</w:t>
      </w:r>
      <w:r w:rsidR="006450E4">
        <w:rPr>
          <w:rFonts w:ascii="Arial" w:hAnsi="Arial" w:cs="Arial"/>
          <w:sz w:val="23"/>
          <w:szCs w:val="23"/>
        </w:rPr>
        <w:t xml:space="preserve"> na konto nr …………………………………………….</w:t>
      </w:r>
      <w:r w:rsidR="00922F7C">
        <w:rPr>
          <w:rFonts w:ascii="Arial" w:hAnsi="Arial" w:cs="Arial"/>
          <w:sz w:val="23"/>
          <w:szCs w:val="23"/>
        </w:rPr>
        <w:t xml:space="preserve"> pod warunkiem dostarczenia jej do siedziby Spółki URBIS w terminie 7 dni od dni</w:t>
      </w:r>
      <w:r w:rsidR="00990E1A">
        <w:rPr>
          <w:rFonts w:ascii="Arial" w:hAnsi="Arial" w:cs="Arial"/>
          <w:sz w:val="23"/>
          <w:szCs w:val="23"/>
        </w:rPr>
        <w:t>a jej wystawienia</w:t>
      </w:r>
      <w:r w:rsidR="00922F7C" w:rsidRPr="00193963">
        <w:rPr>
          <w:rFonts w:ascii="Arial" w:hAnsi="Arial" w:cs="Arial"/>
          <w:sz w:val="23"/>
          <w:szCs w:val="23"/>
        </w:rPr>
        <w:t xml:space="preserve">. </w:t>
      </w:r>
      <w:r w:rsidRPr="0076346D">
        <w:rPr>
          <w:rFonts w:ascii="Arial" w:hAnsi="Arial" w:cs="Arial"/>
        </w:rPr>
        <w:t xml:space="preserve"> W przypadku otrzymania faktury VAT, której termin płatności upłynął, Zamawiający zobowiązany jest do jej zapłaty w</w:t>
      </w:r>
      <w:r w:rsidR="00990E1A">
        <w:rPr>
          <w:rFonts w:ascii="Arial" w:hAnsi="Arial" w:cs="Arial"/>
        </w:rPr>
        <w:t xml:space="preserve"> terminie 14 dni od otrzymania a Wykonawca nie będzie dochodził rozstrzeń z tytułu odsetek.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5. Za dzień zapłaty uznaje się datę uznania rachunku Wykonawcy.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6. Za przekroczenie terminów płatności określonych w fakturach, Wykonawcy przysługuje prawo do naliczania odsetek w wysokości ustawowej.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7. Wykonawca oświadcza, że jest płatnikiem podatku VAT i posiada numer identyfikacji podatkowej NIP: ................................................ </w:t>
      </w:r>
      <w:r w:rsidR="006450E4">
        <w:rPr>
          <w:rFonts w:ascii="Arial" w:hAnsi="Arial" w:cs="Arial"/>
        </w:rPr>
        <w:t>a konto wskazane na fakturze jest kontem firmowym dla którego prowadzony jest rachunek bankowy VAT.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8. Wierzytelność wynikająca z Umowy nie może być przedmiotem cesji na rzecz osób trzecich bez zgody Zamawiającego.</w:t>
      </w:r>
    </w:p>
    <w:p w:rsidR="0059205C" w:rsidRPr="0076346D" w:rsidRDefault="0076346D" w:rsidP="004D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59205C" w:rsidRPr="0076346D" w:rsidRDefault="00DA23CF" w:rsidP="004D1D46">
      <w:pPr>
        <w:jc w:val="center"/>
        <w:rPr>
          <w:rFonts w:ascii="Arial" w:hAnsi="Arial" w:cs="Arial"/>
          <w:b/>
        </w:rPr>
      </w:pPr>
      <w:r w:rsidRPr="0076346D">
        <w:rPr>
          <w:rFonts w:ascii="Arial" w:hAnsi="Arial" w:cs="Arial"/>
          <w:b/>
        </w:rPr>
        <w:t>Obowiązywanie Umowy, wypowiedzenie Umowy, wstrzymanie dostaw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1. Termin realizacji przedmiotu zamówienia ustala się od dnia podpisania do dnia 3</w:t>
      </w:r>
      <w:r w:rsidR="0001789E" w:rsidRPr="0076346D">
        <w:rPr>
          <w:rFonts w:ascii="Arial" w:hAnsi="Arial" w:cs="Arial"/>
        </w:rPr>
        <w:t>0</w:t>
      </w:r>
      <w:r w:rsidRPr="0076346D">
        <w:rPr>
          <w:rFonts w:ascii="Arial" w:hAnsi="Arial" w:cs="Arial"/>
        </w:rPr>
        <w:t>.</w:t>
      </w:r>
      <w:r w:rsidR="0001789E" w:rsidRPr="0076346D">
        <w:rPr>
          <w:rFonts w:ascii="Arial" w:hAnsi="Arial" w:cs="Arial"/>
        </w:rPr>
        <w:t>06</w:t>
      </w:r>
      <w:r w:rsidRPr="0076346D">
        <w:rPr>
          <w:rFonts w:ascii="Arial" w:hAnsi="Arial" w:cs="Arial"/>
        </w:rPr>
        <w:t>.20</w:t>
      </w:r>
      <w:r w:rsidR="006450E4">
        <w:rPr>
          <w:rFonts w:ascii="Arial" w:hAnsi="Arial" w:cs="Arial"/>
        </w:rPr>
        <w:t>20</w:t>
      </w:r>
      <w:r w:rsidRPr="0076346D">
        <w:rPr>
          <w:rFonts w:ascii="Arial" w:hAnsi="Arial" w:cs="Arial"/>
        </w:rPr>
        <w:t xml:space="preserve"> r. z tym, że rozpoczęcie dostaw energii elektrycznej do poszczególnych punktów poboru </w:t>
      </w:r>
      <w:r w:rsidRPr="0076346D">
        <w:rPr>
          <w:rFonts w:ascii="Arial" w:hAnsi="Arial" w:cs="Arial"/>
        </w:rPr>
        <w:lastRenderedPageBreak/>
        <w:t>energii elektrycznej nastąpi z dniem 01.0</w:t>
      </w:r>
      <w:r w:rsidR="0001789E" w:rsidRPr="0076346D">
        <w:rPr>
          <w:rFonts w:ascii="Arial" w:hAnsi="Arial" w:cs="Arial"/>
        </w:rPr>
        <w:t>7</w:t>
      </w:r>
      <w:r w:rsidRPr="0076346D">
        <w:rPr>
          <w:rFonts w:ascii="Arial" w:hAnsi="Arial" w:cs="Arial"/>
        </w:rPr>
        <w:t>.201</w:t>
      </w:r>
      <w:r w:rsidR="006450E4">
        <w:rPr>
          <w:rFonts w:ascii="Arial" w:hAnsi="Arial" w:cs="Arial"/>
        </w:rPr>
        <w:t>9</w:t>
      </w:r>
      <w:r w:rsidRPr="0076346D">
        <w:rPr>
          <w:rFonts w:ascii="Arial" w:hAnsi="Arial" w:cs="Arial"/>
        </w:rPr>
        <w:t xml:space="preserve"> r. nie wcześniej jednak niż po pozytywnej weryfikacji punktów poboru energii dokonanej przez operatora systemu dystrybucyjnego.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2. Dla realizacji Umowy w zakresie każdego punktu poboru konieczne jest jednoczesne obowiązywanie umów: a. Umowy o świadczenie usług dystrybucji zawartej pomiędzy Zamawiającym a OSD, b. Generalnej umowy dystrybucyjnej zawartej pomiędzy Wykonawcą a OSD, c. Umowy zawartej przez Wykonawcę z OSD umożliwiającej bilansowanie handlowe Zamawiającego przez Wykonawcę.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3. W przypadku gdy Wykonawca utraci prawo do bilansowania handlowego lub utraciła ważność Generalna umowa dystrybucyjna wiążąca Wykonawcę z OSD, Wykonawca zobowiązany jest poinformować o tym Zamawiającego w formie elektronicznej w terminie 24 godzin od dnia wejścia w życie zmian, potwierdzając to w formie pisemnej przesyłając informację o zaistniałych faktach na adres Zamawiającego w terminie 3 dni od momentu przesłania informacji elektronicznej.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4. W przypadku gdy Wykonawca nie poinformuje Zamawiającego o zaistniałych faktach w trybie wskazanym powyżej, Umowa wygasa w całej rozciągłości z dniem powzięcia przez Zamawiającego informacji o przesłankach wskazanych powyżej, o czym Zamawiający poinformuje Wykonawcę drogą elektroniczną w dniu powzięcia informacji oraz niezwłocznie w formie pisemnej przesłanej listem poleconym.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5. Zamawiający oświadcza, że Umowa o świadczenie usług dystrybucji, o której mowa powyżej będzie ważna przez cały okres obowiązywania Umowy, a w przypadku jej rozwiązania, Zamawiający zobowiązany jest poinformować o tym Wykonawcę w formie pisemnej w terminie 7 dni od momentu złożenia oświadczenia o wypowiedzeniu umowy o świadczenie usług dystrybucji, pod rygorem rozwiązania Umowy.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6. W przypadku gdy Wykonawca poweźmie wiadomość iż umowa o świadczenie usług dystrybucji została rozwiązana bądź wygasła, a Zamawiający nie poinformuje go o tym w trybie wskazanym powyżej, Umowa wygasa w zakresie punktów poboru, do których dostarczana jest energia elektryczna w ramach umowy o świadczenie usług dystrybucji z dniem jej rozwiązania.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7. Wykonawca może wypowiedzieć Umowę bez zachowania okresu wypowiedzenia bądź wystąpić z wnioskiem do OSD o wstrzymanie dostarczanie energii elektrycznej w przypadku, gdy Zamawiający opóźnia się z zapłatą za pobraną energię elektryczną o co najmniej 30 dni od upływu terminu płatności, pomimo uprzedniego powiadomienia na piśmie o zamiarze wypowiedzenia umowy i wyznaczenia dodatkowego dwutygodniowego terminu do zapłaty zaległych należności. Wznowienie dostarczania energii elektrycznej i świadczenie usług dystrybucji przez OSD na wniosek Sprzedawcy następuje niezwłocznie po ustaniu przyczyn uzasadniających wstrzymanie ich dostarczania.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8. Zamawiający może odstąpić od umowy w terminie 30 dni od dnia powzięcia wiadomości o przyczynie odstąpienia w następujących przypadkach: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a) Wykonawca jest w zwłoce z rozpoczęciem wykonywania przedmiotu umowy przekraczającej okres 14 dni z uwzględnieniem postanowień §</w:t>
      </w:r>
      <w:r w:rsidR="006B4C39">
        <w:rPr>
          <w:rFonts w:ascii="Arial" w:hAnsi="Arial" w:cs="Arial"/>
        </w:rPr>
        <w:t xml:space="preserve"> </w:t>
      </w:r>
      <w:r w:rsidR="005A2C57">
        <w:rPr>
          <w:rFonts w:ascii="Arial" w:hAnsi="Arial" w:cs="Arial"/>
        </w:rPr>
        <w:t xml:space="preserve">8 </w:t>
      </w:r>
      <w:r w:rsidRPr="0076346D">
        <w:rPr>
          <w:rFonts w:ascii="Arial" w:hAnsi="Arial" w:cs="Arial"/>
        </w:rPr>
        <w:t xml:space="preserve"> pkt. 1 umowy,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c) innych przypadków rażącego naruszenia istotnych postanowień umowy,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lastRenderedPageBreak/>
        <w:t xml:space="preserve">d) zajęcia majątku Wykonawcy lub jego znacznej części w postępowaniu egzekucyjnym,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e) rozwiązania firmy Wykonawcy.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Niezależnie od przyczyn określonych w niniejszej umowie Zamawiający może odstąpić od umowy w przypadkach określonych w Kodeksie Cywilnym, a także w terminie 30 dni od powzięcia wiadomości o wystąpieniu istotnej zmiany okoliczności powodującej, że wykonanie umowy nie leży w interesie publicznym, czego nie można było przewidzieć w chwili zawarcia umowy. W takim wypadku wykonawcy przysługuje jedynie wynagrodzenie należne za faktycznie zużytą energię, do dnia rozwiązania umowy.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9. Przedstawicielem Wykonawcy w ramach realizacji niniejszej umowy jest..............................., tel. ..................., fax, e-mail....................................................... </w:t>
      </w:r>
    </w:p>
    <w:p w:rsidR="004D1D46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10. Przedstawicielem Zamawiającego w ramach realizacji niniejszej umowy jest …................... , tel. ..................., fax, e-mail....................................................... </w:t>
      </w:r>
      <w:r w:rsidR="00053D89">
        <w:rPr>
          <w:rFonts w:ascii="Arial" w:hAnsi="Arial" w:cs="Arial"/>
        </w:rPr>
        <w:t xml:space="preserve"> </w:t>
      </w:r>
    </w:p>
    <w:p w:rsidR="004D1D46" w:rsidRPr="0076346D" w:rsidRDefault="0076346D" w:rsidP="004D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59205C" w:rsidRPr="0076346D" w:rsidRDefault="00DA23CF" w:rsidP="004D1D46">
      <w:pPr>
        <w:jc w:val="center"/>
        <w:rPr>
          <w:rFonts w:ascii="Arial" w:hAnsi="Arial" w:cs="Arial"/>
          <w:b/>
        </w:rPr>
      </w:pPr>
      <w:r w:rsidRPr="0076346D">
        <w:rPr>
          <w:rFonts w:ascii="Arial" w:hAnsi="Arial" w:cs="Arial"/>
          <w:b/>
        </w:rPr>
        <w:t>Kary umowne</w:t>
      </w:r>
    </w:p>
    <w:p w:rsidR="0059205C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1. Wykonawca zapłaci Zamawiającemu karę umowną w przypadku rozwiązania (w tym odstąpienia) Umowy przez Zamawiającego z przyczyn, za które odpowiedzialność ponosi Wykonawca, w wysokości 10% wartości netto Umowy, przez którą rozumie się iloczyn planowanej wysokości rocznego zużycia energii elektrycznej określonej w § </w:t>
      </w:r>
      <w:r w:rsidR="00CF681A">
        <w:rPr>
          <w:rFonts w:ascii="Arial" w:hAnsi="Arial" w:cs="Arial"/>
        </w:rPr>
        <w:t>3</w:t>
      </w:r>
      <w:r w:rsidRPr="0076346D">
        <w:rPr>
          <w:rFonts w:ascii="Arial" w:hAnsi="Arial" w:cs="Arial"/>
        </w:rPr>
        <w:t xml:space="preserve"> ust. 4 Umowy i ceny wskazanej w § </w:t>
      </w:r>
      <w:r w:rsidR="00CF681A">
        <w:rPr>
          <w:rFonts w:ascii="Arial" w:hAnsi="Arial" w:cs="Arial"/>
        </w:rPr>
        <w:t>6</w:t>
      </w:r>
      <w:r w:rsidRPr="0076346D">
        <w:rPr>
          <w:rFonts w:ascii="Arial" w:hAnsi="Arial" w:cs="Arial"/>
        </w:rPr>
        <w:t xml:space="preserve"> ust. 1 Umowy.</w:t>
      </w:r>
    </w:p>
    <w:p w:rsidR="0059205C" w:rsidRPr="0076346D" w:rsidRDefault="0004144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A23CF" w:rsidRPr="0076346D">
        <w:rPr>
          <w:rFonts w:ascii="Arial" w:hAnsi="Arial" w:cs="Arial"/>
        </w:rPr>
        <w:t xml:space="preserve">. Zamawiający zapłaci Wykonawcy karę umowną w przypadku rozwiązania (w tym odstąpienia) Umowy przez Wykonawcę z przyczyn, za które ponosi odpowiedzialność Zamawiający, w wysokości 10% wartości netto Umowy, przez którą rozumie się iloczyn planowanej wysokości rocznego zużycia energii elektrycznej określonej w § </w:t>
      </w:r>
      <w:r w:rsidR="00CF681A">
        <w:rPr>
          <w:rFonts w:ascii="Arial" w:hAnsi="Arial" w:cs="Arial"/>
        </w:rPr>
        <w:t>3</w:t>
      </w:r>
      <w:r w:rsidR="00DA23CF" w:rsidRPr="0076346D">
        <w:rPr>
          <w:rFonts w:ascii="Arial" w:hAnsi="Arial" w:cs="Arial"/>
        </w:rPr>
        <w:t xml:space="preserve"> ust. 4 Umowy i ceny wskazanej w § </w:t>
      </w:r>
      <w:r w:rsidR="00CF681A">
        <w:rPr>
          <w:rFonts w:ascii="Arial" w:hAnsi="Arial" w:cs="Arial"/>
        </w:rPr>
        <w:t>6</w:t>
      </w:r>
      <w:r w:rsidR="00DA23CF" w:rsidRPr="0076346D">
        <w:rPr>
          <w:rFonts w:ascii="Arial" w:hAnsi="Arial" w:cs="Arial"/>
        </w:rPr>
        <w:t xml:space="preserve"> ust. 1 Umowy z wyłączeniem odstąpienia na zasadzie art. 145 </w:t>
      </w:r>
      <w:proofErr w:type="spellStart"/>
      <w:r w:rsidR="00DA23CF" w:rsidRPr="0076346D">
        <w:rPr>
          <w:rFonts w:ascii="Arial" w:hAnsi="Arial" w:cs="Arial"/>
        </w:rPr>
        <w:t>Pzp</w:t>
      </w:r>
      <w:proofErr w:type="spellEnd"/>
      <w:r w:rsidR="00DA23CF" w:rsidRPr="0076346D">
        <w:rPr>
          <w:rFonts w:ascii="Arial" w:hAnsi="Arial" w:cs="Arial"/>
        </w:rPr>
        <w:t>.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</w:t>
      </w:r>
      <w:r w:rsidR="00041441">
        <w:rPr>
          <w:rFonts w:ascii="Arial" w:hAnsi="Arial" w:cs="Arial"/>
        </w:rPr>
        <w:t>3</w:t>
      </w:r>
      <w:r w:rsidRPr="0076346D">
        <w:rPr>
          <w:rFonts w:ascii="Arial" w:hAnsi="Arial" w:cs="Arial"/>
        </w:rPr>
        <w:t>. Zamawiającemu przysługuje od Wykonawcy odszkodowanie w wysokości różnicy w poniesionych kosztach zakupu energii elektrycznej kupionej od sprzedawcy rezerwowego na skutek odstąpienia Wykonawcy od wykonania Umowy z przyczyn leżących po stronie Wykonawcy, a kosztami energii elektrycznej wynikającymi z Umowy.</w:t>
      </w:r>
    </w:p>
    <w:p w:rsidR="0059205C" w:rsidRPr="0076346D" w:rsidRDefault="0004144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A23CF" w:rsidRPr="0076346D">
        <w:rPr>
          <w:rFonts w:ascii="Arial" w:hAnsi="Arial" w:cs="Arial"/>
        </w:rPr>
        <w:t xml:space="preserve"> Strony zastrzegają sobie możliwość dochodzenia odszkodowania uzupełniającego. </w:t>
      </w:r>
    </w:p>
    <w:p w:rsidR="0059205C" w:rsidRPr="0076346D" w:rsidRDefault="0004144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A23CF" w:rsidRPr="0076346D">
        <w:rPr>
          <w:rFonts w:ascii="Arial" w:hAnsi="Arial" w:cs="Arial"/>
        </w:rPr>
        <w:t xml:space="preserve">. 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wykonania części umowy. </w:t>
      </w:r>
    </w:p>
    <w:p w:rsidR="00053D89" w:rsidRDefault="00053D89" w:rsidP="004D1D46">
      <w:pPr>
        <w:jc w:val="center"/>
        <w:rPr>
          <w:rFonts w:ascii="Arial" w:hAnsi="Arial" w:cs="Arial"/>
        </w:rPr>
      </w:pPr>
    </w:p>
    <w:p w:rsidR="00053D89" w:rsidRDefault="00053D89" w:rsidP="004D1D46">
      <w:pPr>
        <w:jc w:val="center"/>
        <w:rPr>
          <w:rFonts w:ascii="Arial" w:hAnsi="Arial" w:cs="Arial"/>
        </w:rPr>
      </w:pPr>
    </w:p>
    <w:p w:rsidR="00053D89" w:rsidRDefault="00053D89" w:rsidP="004D1D46">
      <w:pPr>
        <w:jc w:val="center"/>
        <w:rPr>
          <w:rFonts w:ascii="Arial" w:hAnsi="Arial" w:cs="Arial"/>
        </w:rPr>
      </w:pPr>
    </w:p>
    <w:p w:rsidR="00041441" w:rsidRDefault="00041441" w:rsidP="004D1D46">
      <w:pPr>
        <w:jc w:val="center"/>
        <w:rPr>
          <w:rFonts w:ascii="Arial" w:hAnsi="Arial" w:cs="Arial"/>
        </w:rPr>
      </w:pPr>
    </w:p>
    <w:p w:rsidR="00041441" w:rsidRDefault="00041441" w:rsidP="004D1D46">
      <w:pPr>
        <w:jc w:val="center"/>
        <w:rPr>
          <w:rFonts w:ascii="Arial" w:hAnsi="Arial" w:cs="Arial"/>
        </w:rPr>
      </w:pPr>
    </w:p>
    <w:p w:rsidR="004D1D46" w:rsidRPr="0076346D" w:rsidRDefault="0076346D" w:rsidP="004D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59205C" w:rsidRPr="0076346D" w:rsidRDefault="00DA23CF" w:rsidP="004D1D46">
      <w:pPr>
        <w:jc w:val="center"/>
        <w:rPr>
          <w:rFonts w:ascii="Arial" w:hAnsi="Arial" w:cs="Arial"/>
          <w:b/>
        </w:rPr>
      </w:pPr>
      <w:r w:rsidRPr="0076346D">
        <w:rPr>
          <w:rFonts w:ascii="Arial" w:hAnsi="Arial" w:cs="Arial"/>
          <w:b/>
        </w:rPr>
        <w:t xml:space="preserve"> Zmiana Umowy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1.Zgodnie z art. 144 ustawy - Prawo zamówień publicznych, Zamawiający dopuszcza zmiany umowy w zakresie: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1.1 Zmiana miejsca dostawy, </w:t>
      </w:r>
    </w:p>
    <w:p w:rsidR="0096566B" w:rsidRPr="0096566B" w:rsidRDefault="00DA23CF" w:rsidP="0096566B">
      <w:pPr>
        <w:rPr>
          <w:rFonts w:ascii="Arial" w:hAnsi="Arial" w:cs="Arial"/>
          <w:bCs/>
          <w:u w:val="single"/>
        </w:rPr>
      </w:pPr>
      <w:r w:rsidRPr="0076346D">
        <w:rPr>
          <w:rFonts w:ascii="Arial" w:hAnsi="Arial" w:cs="Arial"/>
        </w:rPr>
        <w:t xml:space="preserve">1.2 </w:t>
      </w:r>
      <w:r w:rsidR="0096566B" w:rsidRPr="0096566B">
        <w:rPr>
          <w:rFonts w:ascii="Arial" w:hAnsi="Arial" w:cs="Arial"/>
        </w:rPr>
        <w:t>Zwiększenie punktów poboru lub zmiana grupy taryfowej możliwe jest  jedynie w obrębie grupy taryfowej, które zostały ujęte w SIWZ oraz wycenione  w Formularzu Ofertowym Wykonawcy”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1.3 Terminu realizacji umowy – wskutek wystąpienia okoliczności niezależnych od stron umowy, wówczas czas trwania rozpocznie się od dnia skutecznego wejścia umowy zakupu energii w życie i trwać będzie dwanaście miesięcy.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1.4 Aktualizacja rozwiązań z uwagi na postęp technologiczny lub zmiany obowiązujących przepisów.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1.5 Inne przyczyny zewnętrzne niezależne od Zamawiającego oraz wykonawcy skutkujące niemożliwością prowadzenia dostaw.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1.6 Zmiany osobowe: zmiana osób, przy pomocy których Wykonawca i Zamawiający realizuje przedmiot umowy na inne.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1.7 Pozostałe zmiany: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a) siła wyższa uniemożliwiająca wykonanie przedmiotu umowy zgodnie z SIWZ,</w:t>
      </w:r>
    </w:p>
    <w:p w:rsidR="0059205C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b) zmiana sposobu rozliczania umowy lub dokonywania płatności na rzecz wykonawcy </w:t>
      </w:r>
    </w:p>
    <w:p w:rsidR="005A2C57" w:rsidRPr="0076346D" w:rsidRDefault="005A2C57" w:rsidP="005A2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c)</w:t>
      </w:r>
      <w:r w:rsidRPr="0076346D">
        <w:rPr>
          <w:rFonts w:ascii="Arial" w:hAnsi="Arial" w:cs="Arial"/>
        </w:rPr>
        <w:t xml:space="preserve"> ustawow</w:t>
      </w:r>
      <w:r>
        <w:rPr>
          <w:rFonts w:ascii="Arial" w:hAnsi="Arial" w:cs="Arial"/>
        </w:rPr>
        <w:t>a</w:t>
      </w:r>
      <w:r w:rsidRPr="0076346D">
        <w:rPr>
          <w:rFonts w:ascii="Arial" w:hAnsi="Arial" w:cs="Arial"/>
        </w:rPr>
        <w:t xml:space="preserve"> zmian</w:t>
      </w:r>
      <w:r>
        <w:rPr>
          <w:rFonts w:ascii="Arial" w:hAnsi="Arial" w:cs="Arial"/>
        </w:rPr>
        <w:t>a</w:t>
      </w:r>
      <w:r w:rsidRPr="0076346D">
        <w:rPr>
          <w:rFonts w:ascii="Arial" w:hAnsi="Arial" w:cs="Arial"/>
        </w:rPr>
        <w:t xml:space="preserve"> podatku  lub zmiany ogólnie obowiązujących przepisów prawa. Ceny energii elektrycznej zostają zmienione o kwotę wynikającą z obowiązków nałożonych właściwymi przepisami, od dnia ich wejścia w życie. </w:t>
      </w:r>
    </w:p>
    <w:p w:rsidR="0059205C" w:rsidRPr="0076346D" w:rsidRDefault="005A2C5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A23CF" w:rsidRPr="0076346D">
        <w:rPr>
          <w:rFonts w:ascii="Arial" w:hAnsi="Arial" w:cs="Arial"/>
        </w:rPr>
        <w:t xml:space="preserve">) rezygnacja przez Zamawiającego z realizacji części przedmiotu umowy.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W takim przypadku wynagrodzenie przysługujące wykonawcy zostanie pomniejszone, przy czym Zamawiający zapłaci za wszystkie spełnione świadczenia oraz udokumentowane koszty, które wykonawca poniósł w związku z wynikającymi z umowy planowanymi świadczeniami. </w:t>
      </w:r>
    </w:p>
    <w:p w:rsidR="004D1D46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2. Wszelkie zmiany i uzupełnienia Umowy z zastrzeżeniem par. </w:t>
      </w:r>
      <w:r w:rsidR="00CF681A">
        <w:rPr>
          <w:rFonts w:ascii="Arial" w:hAnsi="Arial" w:cs="Arial"/>
        </w:rPr>
        <w:t>6</w:t>
      </w:r>
      <w:r w:rsidRPr="0076346D">
        <w:rPr>
          <w:rFonts w:ascii="Arial" w:hAnsi="Arial" w:cs="Arial"/>
        </w:rPr>
        <w:t xml:space="preserve">, ust. 2 wymagają formy pisemnego aneksu, pod rygorem nieważności. </w:t>
      </w:r>
    </w:p>
    <w:p w:rsidR="006450E4" w:rsidRDefault="006450E4" w:rsidP="004D1D46">
      <w:pPr>
        <w:jc w:val="center"/>
        <w:rPr>
          <w:rFonts w:ascii="Arial" w:hAnsi="Arial" w:cs="Arial"/>
        </w:rPr>
      </w:pPr>
    </w:p>
    <w:p w:rsidR="006450E4" w:rsidRDefault="006450E4" w:rsidP="004D1D46">
      <w:pPr>
        <w:jc w:val="center"/>
        <w:rPr>
          <w:rFonts w:ascii="Arial" w:hAnsi="Arial" w:cs="Arial"/>
        </w:rPr>
      </w:pPr>
    </w:p>
    <w:p w:rsidR="004D1D46" w:rsidRPr="0076346D" w:rsidRDefault="0076346D" w:rsidP="004D1D46">
      <w:pPr>
        <w:jc w:val="center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lastRenderedPageBreak/>
        <w:t>§ 11</w:t>
      </w:r>
    </w:p>
    <w:p w:rsidR="0059205C" w:rsidRPr="0076346D" w:rsidRDefault="00DA23CF" w:rsidP="004D1D46">
      <w:pPr>
        <w:jc w:val="center"/>
        <w:rPr>
          <w:rFonts w:ascii="Arial" w:hAnsi="Arial" w:cs="Arial"/>
          <w:b/>
        </w:rPr>
      </w:pPr>
      <w:r w:rsidRPr="0076346D">
        <w:rPr>
          <w:rFonts w:ascii="Arial" w:hAnsi="Arial" w:cs="Arial"/>
          <w:b/>
        </w:rPr>
        <w:t>Postanowienia końcowe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1. Wszelkie sprawy sporne wynikłe na tle realizacji Umowy, rozstrzygać będzie Sąd właściwy dla siedziby Zamawiającego. 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2. Integralną częścią niniejszej umowy jest wykaz punktów poboru energii elektrycznej (załącznik nr 1 do Umowy).</w:t>
      </w:r>
    </w:p>
    <w:p w:rsidR="0059205C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3. W sprawach nieuregulowanych Umową zastosowanie znajdą przepisy </w:t>
      </w:r>
      <w:proofErr w:type="spellStart"/>
      <w:r w:rsidRPr="0076346D">
        <w:rPr>
          <w:rFonts w:ascii="Arial" w:hAnsi="Arial" w:cs="Arial"/>
        </w:rPr>
        <w:t>Pzp</w:t>
      </w:r>
      <w:proofErr w:type="spellEnd"/>
      <w:r w:rsidRPr="0076346D">
        <w:rPr>
          <w:rFonts w:ascii="Arial" w:hAnsi="Arial" w:cs="Arial"/>
        </w:rPr>
        <w:t xml:space="preserve">, </w:t>
      </w:r>
      <w:proofErr w:type="spellStart"/>
      <w:r w:rsidRPr="0076346D">
        <w:rPr>
          <w:rFonts w:ascii="Arial" w:hAnsi="Arial" w:cs="Arial"/>
        </w:rPr>
        <w:t>kc</w:t>
      </w:r>
      <w:proofErr w:type="spellEnd"/>
      <w:r w:rsidRPr="0076346D">
        <w:rPr>
          <w:rFonts w:ascii="Arial" w:hAnsi="Arial" w:cs="Arial"/>
        </w:rPr>
        <w:t xml:space="preserve">, Prawa energetycznego. </w:t>
      </w:r>
    </w:p>
    <w:p w:rsidR="004D1D46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4. Zamawiający dla realizacji umowy i dokonania czynności związanymi z wprowadzeniem jej do systemu OSD udziela Wykonawcy pełnomocnictwa o treści zawartej w załączniku nr 2 do niniejszej umowy. </w:t>
      </w:r>
    </w:p>
    <w:p w:rsidR="004D1D46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5. Umowę sporządzono w </w:t>
      </w:r>
      <w:r w:rsidR="00CF681A">
        <w:rPr>
          <w:rFonts w:ascii="Arial" w:hAnsi="Arial" w:cs="Arial"/>
        </w:rPr>
        <w:t>3</w:t>
      </w:r>
      <w:r w:rsidRPr="0076346D">
        <w:rPr>
          <w:rFonts w:ascii="Arial" w:hAnsi="Arial" w:cs="Arial"/>
        </w:rPr>
        <w:t xml:space="preserve"> jednobrzmiących egzemplarzach, z czego </w:t>
      </w:r>
      <w:r w:rsidR="00CF681A">
        <w:rPr>
          <w:rFonts w:ascii="Arial" w:hAnsi="Arial" w:cs="Arial"/>
        </w:rPr>
        <w:t xml:space="preserve">2 </w:t>
      </w:r>
      <w:r w:rsidRPr="0076346D">
        <w:rPr>
          <w:rFonts w:ascii="Arial" w:hAnsi="Arial" w:cs="Arial"/>
        </w:rPr>
        <w:t>egzemplarz</w:t>
      </w:r>
      <w:r w:rsidR="00CF681A">
        <w:rPr>
          <w:rFonts w:ascii="Arial" w:hAnsi="Arial" w:cs="Arial"/>
        </w:rPr>
        <w:t>e</w:t>
      </w:r>
      <w:r w:rsidRPr="0076346D">
        <w:rPr>
          <w:rFonts w:ascii="Arial" w:hAnsi="Arial" w:cs="Arial"/>
        </w:rPr>
        <w:t xml:space="preserve"> dla Zamawiającego i 1 egzemplarz dla Wykonawcy.</w:t>
      </w:r>
    </w:p>
    <w:p w:rsidR="004D1D46" w:rsidRPr="0076346D" w:rsidRDefault="004D1D46">
      <w:pPr>
        <w:rPr>
          <w:rFonts w:ascii="Arial" w:hAnsi="Arial" w:cs="Arial"/>
        </w:rPr>
      </w:pPr>
    </w:p>
    <w:p w:rsidR="004D1D46" w:rsidRPr="0076346D" w:rsidRDefault="004D1D46">
      <w:pPr>
        <w:rPr>
          <w:rFonts w:ascii="Arial" w:hAnsi="Arial" w:cs="Arial"/>
        </w:rPr>
      </w:pPr>
    </w:p>
    <w:p w:rsidR="004D1D46" w:rsidRPr="0076346D" w:rsidRDefault="004D1D46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                        </w:t>
      </w:r>
      <w:r w:rsidR="00DA23CF" w:rsidRPr="0076346D">
        <w:rPr>
          <w:rFonts w:ascii="Arial" w:hAnsi="Arial" w:cs="Arial"/>
        </w:rPr>
        <w:t xml:space="preserve"> Zamawiający</w:t>
      </w:r>
      <w:r w:rsidRPr="0076346D">
        <w:rPr>
          <w:rFonts w:ascii="Arial" w:hAnsi="Arial" w:cs="Arial"/>
        </w:rPr>
        <w:t xml:space="preserve">                                                                                  </w:t>
      </w:r>
      <w:r w:rsidR="00DA23CF" w:rsidRPr="0076346D">
        <w:rPr>
          <w:rFonts w:ascii="Arial" w:hAnsi="Arial" w:cs="Arial"/>
        </w:rPr>
        <w:t xml:space="preserve"> Wykonawca </w:t>
      </w:r>
    </w:p>
    <w:p w:rsidR="004D1D46" w:rsidRPr="0076346D" w:rsidRDefault="004D1D46">
      <w:pPr>
        <w:rPr>
          <w:rFonts w:ascii="Arial" w:hAnsi="Arial" w:cs="Arial"/>
        </w:rPr>
      </w:pPr>
    </w:p>
    <w:p w:rsidR="004D1D46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 xml:space="preserve">Załączniki do umowy </w:t>
      </w:r>
      <w:r w:rsidR="004D1D46" w:rsidRPr="0076346D">
        <w:rPr>
          <w:rFonts w:ascii="Arial" w:hAnsi="Arial" w:cs="Arial"/>
        </w:rPr>
        <w:t>:</w:t>
      </w:r>
    </w:p>
    <w:p w:rsidR="004D1D46" w:rsidRPr="0076346D" w:rsidRDefault="00DA23CF">
      <w:pPr>
        <w:rPr>
          <w:rFonts w:ascii="Arial" w:hAnsi="Arial" w:cs="Arial"/>
        </w:rPr>
      </w:pPr>
      <w:r w:rsidRPr="0076346D">
        <w:rPr>
          <w:rFonts w:ascii="Arial" w:hAnsi="Arial" w:cs="Arial"/>
        </w:rPr>
        <w:t>1. Załącznik nr 1 –Wykaz punktów poboru energii elektrycznej</w:t>
      </w:r>
    </w:p>
    <w:p w:rsidR="00315035" w:rsidRDefault="00DA23CF">
      <w:r w:rsidRPr="0076346D">
        <w:rPr>
          <w:rFonts w:ascii="Arial" w:hAnsi="Arial" w:cs="Arial"/>
        </w:rPr>
        <w:t xml:space="preserve"> 2. Załącznik nr 2 - pełno</w:t>
      </w:r>
      <w:r>
        <w:t>mocnictwo</w:t>
      </w:r>
    </w:p>
    <w:sectPr w:rsidR="0031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C4" w:rsidRDefault="006408C4" w:rsidP="0076346D">
      <w:pPr>
        <w:spacing w:after="0" w:line="240" w:lineRule="auto"/>
      </w:pPr>
      <w:r>
        <w:separator/>
      </w:r>
    </w:p>
  </w:endnote>
  <w:endnote w:type="continuationSeparator" w:id="0">
    <w:p w:rsidR="006408C4" w:rsidRDefault="006408C4" w:rsidP="0076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C4" w:rsidRDefault="006408C4" w:rsidP="0076346D">
      <w:pPr>
        <w:spacing w:after="0" w:line="240" w:lineRule="auto"/>
      </w:pPr>
      <w:r>
        <w:separator/>
      </w:r>
    </w:p>
  </w:footnote>
  <w:footnote w:type="continuationSeparator" w:id="0">
    <w:p w:rsidR="006408C4" w:rsidRDefault="006408C4" w:rsidP="00763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2E6"/>
    <w:rsid w:val="0001789E"/>
    <w:rsid w:val="00041441"/>
    <w:rsid w:val="00053D89"/>
    <w:rsid w:val="00150A91"/>
    <w:rsid w:val="001F5563"/>
    <w:rsid w:val="00315035"/>
    <w:rsid w:val="00324FE6"/>
    <w:rsid w:val="0033514F"/>
    <w:rsid w:val="003666EA"/>
    <w:rsid w:val="003912E6"/>
    <w:rsid w:val="004C0D8E"/>
    <w:rsid w:val="004D1D46"/>
    <w:rsid w:val="0059205C"/>
    <w:rsid w:val="005A2C57"/>
    <w:rsid w:val="005D2A87"/>
    <w:rsid w:val="005F5B21"/>
    <w:rsid w:val="006408C4"/>
    <w:rsid w:val="006450E4"/>
    <w:rsid w:val="0067405C"/>
    <w:rsid w:val="006B4C39"/>
    <w:rsid w:val="0076346D"/>
    <w:rsid w:val="008A609F"/>
    <w:rsid w:val="008C4901"/>
    <w:rsid w:val="008D65A2"/>
    <w:rsid w:val="00922F7C"/>
    <w:rsid w:val="0096566B"/>
    <w:rsid w:val="0096573C"/>
    <w:rsid w:val="00990E1A"/>
    <w:rsid w:val="00AB118C"/>
    <w:rsid w:val="00B47C01"/>
    <w:rsid w:val="00C84E11"/>
    <w:rsid w:val="00CC78D6"/>
    <w:rsid w:val="00CF681A"/>
    <w:rsid w:val="00DA23CF"/>
    <w:rsid w:val="00EB6302"/>
    <w:rsid w:val="00EC5EDE"/>
    <w:rsid w:val="00F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60FE"/>
  <w15:docId w15:val="{C6E3001E-624A-430F-8768-A373CBE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46D"/>
  </w:style>
  <w:style w:type="paragraph" w:styleId="Stopka">
    <w:name w:val="footer"/>
    <w:basedOn w:val="Normalny"/>
    <w:link w:val="StopkaZnak"/>
    <w:uiPriority w:val="99"/>
    <w:unhideWhenUsed/>
    <w:rsid w:val="0076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46D"/>
  </w:style>
  <w:style w:type="paragraph" w:styleId="Akapitzlist">
    <w:name w:val="List Paragraph"/>
    <w:basedOn w:val="Normalny"/>
    <w:uiPriority w:val="34"/>
    <w:qFormat/>
    <w:rsid w:val="00CF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C30B-91BD-4BF0-80E8-7930995B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2690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kasia</cp:lastModifiedBy>
  <cp:revision>22</cp:revision>
  <dcterms:created xsi:type="dcterms:W3CDTF">2016-11-29T10:14:00Z</dcterms:created>
  <dcterms:modified xsi:type="dcterms:W3CDTF">2019-05-28T11:53:00Z</dcterms:modified>
</cp:coreProperties>
</file>