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98" w:rsidRPr="007E01FD" w:rsidRDefault="00414C98" w:rsidP="00414C98">
      <w:pPr>
        <w:rPr>
          <w:rFonts w:ascii="Arial" w:hAnsi="Arial" w:cs="Arial"/>
        </w:rPr>
      </w:pPr>
      <w:bookmarkStart w:id="0" w:name="_GoBack"/>
      <w:bookmarkEnd w:id="0"/>
      <w:r w:rsidRPr="007E01FD">
        <w:rPr>
          <w:rFonts w:ascii="Arial" w:hAnsi="Arial" w:cs="Arial"/>
        </w:rPr>
        <w:t>.....................................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( pieczęć </w:t>
      </w:r>
      <w:r w:rsidR="00451340">
        <w:rPr>
          <w:rFonts w:ascii="Arial" w:hAnsi="Arial" w:cs="Arial"/>
        </w:rPr>
        <w:t>Dostawcy</w:t>
      </w:r>
      <w:r w:rsidRPr="007E01FD">
        <w:rPr>
          <w:rFonts w:ascii="Arial" w:hAnsi="Arial" w:cs="Arial"/>
        </w:rPr>
        <w:t xml:space="preserve"> )</w:t>
      </w:r>
    </w:p>
    <w:p w:rsidR="00414C98" w:rsidRDefault="00414C98" w:rsidP="00414C98">
      <w:pPr>
        <w:jc w:val="both"/>
        <w:rPr>
          <w:rFonts w:ascii="Arial" w:hAnsi="Arial" w:cs="Arial"/>
        </w:rPr>
      </w:pPr>
    </w:p>
    <w:p w:rsidR="00414C98" w:rsidRPr="007E01FD" w:rsidRDefault="00414C98" w:rsidP="00414C98">
      <w:pPr>
        <w:jc w:val="both"/>
        <w:rPr>
          <w:rFonts w:ascii="Arial" w:hAnsi="Arial" w:cs="Arial"/>
        </w:rPr>
      </w:pPr>
    </w:p>
    <w:p w:rsidR="00414C98" w:rsidRPr="009923B5" w:rsidRDefault="00414C98" w:rsidP="00414C98">
      <w:pPr>
        <w:jc w:val="center"/>
        <w:rPr>
          <w:rFonts w:ascii="Arial" w:hAnsi="Arial" w:cs="Arial"/>
          <w:b/>
        </w:rPr>
      </w:pPr>
      <w:r w:rsidRPr="009923B5">
        <w:rPr>
          <w:rFonts w:ascii="Arial" w:hAnsi="Arial" w:cs="Arial"/>
          <w:b/>
        </w:rPr>
        <w:t>INFORMACJA O PRZYNALEŻNOŚCI DO GRUPY KAPITAŁOWEJ</w:t>
      </w:r>
    </w:p>
    <w:p w:rsidR="00414C98" w:rsidRPr="007E01FD" w:rsidRDefault="00414C98" w:rsidP="00414C98">
      <w:pPr>
        <w:rPr>
          <w:rFonts w:ascii="Arial" w:hAnsi="Arial" w:cs="Arial"/>
          <w:i/>
        </w:rPr>
      </w:pPr>
    </w:p>
    <w:p w:rsidR="00414C98" w:rsidRPr="009923B5" w:rsidRDefault="00414C98" w:rsidP="00414C98">
      <w:pPr>
        <w:pStyle w:val="Nagwek2"/>
        <w:overflowPunct w:val="0"/>
        <w:autoSpaceDE w:val="0"/>
        <w:autoSpaceDN w:val="0"/>
        <w:adjustRightInd w:val="0"/>
        <w:textAlignment w:val="baseline"/>
        <w:rPr>
          <w:rFonts w:cs="Arial"/>
          <w:sz w:val="28"/>
        </w:rPr>
      </w:pPr>
      <w:r w:rsidRPr="009923B5">
        <w:rPr>
          <w:rFonts w:cs="Arial"/>
          <w:sz w:val="28"/>
        </w:rPr>
        <w:t>Oświadczenie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O braku podstaw do wykluczenia wykonawcy z postępowania o udzielenie zamówienia </w:t>
      </w:r>
    </w:p>
    <w:p w:rsidR="00414C98" w:rsidRPr="007E01FD" w:rsidRDefault="00414C98" w:rsidP="00414C98">
      <w:pPr>
        <w:rPr>
          <w:rFonts w:ascii="Arial" w:hAnsi="Arial" w:cs="Arial"/>
          <w:b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Nazwa i adres wykonawcy 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…………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  <w:b/>
          <w:bCs/>
        </w:rPr>
      </w:pPr>
      <w:r w:rsidRPr="007E01FD">
        <w:rPr>
          <w:rFonts w:ascii="Arial" w:hAnsi="Arial" w:cs="Arial"/>
          <w:bCs/>
        </w:rPr>
        <w:t xml:space="preserve">Przystępując do udziału w postępowaniu o zamówienie publiczne na zadanie </w:t>
      </w:r>
      <w:proofErr w:type="spellStart"/>
      <w:r w:rsidRPr="007E01FD">
        <w:rPr>
          <w:rFonts w:ascii="Arial" w:hAnsi="Arial" w:cs="Arial"/>
          <w:bCs/>
        </w:rPr>
        <w:t>pn</w:t>
      </w:r>
      <w:proofErr w:type="spellEnd"/>
      <w:r w:rsidRPr="007E01FD">
        <w:rPr>
          <w:rFonts w:ascii="Arial" w:hAnsi="Arial" w:cs="Arial"/>
          <w:bCs/>
        </w:rPr>
        <w:t>:</w:t>
      </w:r>
      <w:r w:rsidRPr="007E01FD"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  <w:b/>
          <w:bCs/>
        </w:rPr>
        <w:t xml:space="preserve">            </w:t>
      </w:r>
    </w:p>
    <w:p w:rsidR="006626C1" w:rsidRPr="00A03FEF" w:rsidRDefault="00A03FEF" w:rsidP="006626C1">
      <w:pPr>
        <w:spacing w:before="5"/>
        <w:ind w:left="136"/>
        <w:rPr>
          <w:sz w:val="22"/>
          <w:szCs w:val="22"/>
          <w:lang w:val="en-US" w:eastAsia="en-US"/>
        </w:rPr>
      </w:pPr>
      <w:r>
        <w:rPr>
          <w:b/>
          <w:bCs/>
          <w:sz w:val="24"/>
          <w:szCs w:val="24"/>
        </w:rPr>
        <w:t xml:space="preserve">  </w:t>
      </w:r>
      <w:r w:rsidR="00414C98" w:rsidRPr="00A03FEF">
        <w:rPr>
          <w:b/>
          <w:bCs/>
          <w:sz w:val="22"/>
          <w:szCs w:val="22"/>
        </w:rPr>
        <w:t xml:space="preserve">„ </w:t>
      </w:r>
      <w:proofErr w:type="spellStart"/>
      <w:r w:rsidR="006626C1" w:rsidRPr="00A03FEF">
        <w:rPr>
          <w:b/>
          <w:spacing w:val="1"/>
          <w:sz w:val="22"/>
          <w:szCs w:val="22"/>
          <w:lang w:val="en-US" w:eastAsia="en-US"/>
        </w:rPr>
        <w:t>Suk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ce</w:t>
      </w:r>
      <w:r w:rsidR="006626C1" w:rsidRPr="00A03FEF">
        <w:rPr>
          <w:b/>
          <w:sz w:val="22"/>
          <w:szCs w:val="22"/>
          <w:lang w:val="en-US" w:eastAsia="en-US"/>
        </w:rPr>
        <w:t>sywna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pacing w:val="1"/>
          <w:sz w:val="22"/>
          <w:szCs w:val="22"/>
          <w:lang w:val="en-US" w:eastAsia="en-US"/>
        </w:rPr>
        <w:t>d</w:t>
      </w:r>
      <w:r w:rsidR="006626C1" w:rsidRPr="00A03FEF">
        <w:rPr>
          <w:b/>
          <w:sz w:val="22"/>
          <w:szCs w:val="22"/>
          <w:lang w:val="en-US" w:eastAsia="en-US"/>
        </w:rPr>
        <w:t>ost</w:t>
      </w:r>
      <w:r w:rsidR="006626C1" w:rsidRPr="00A03FEF">
        <w:rPr>
          <w:b/>
          <w:spacing w:val="-3"/>
          <w:sz w:val="22"/>
          <w:szCs w:val="22"/>
          <w:lang w:val="en-US" w:eastAsia="en-US"/>
        </w:rPr>
        <w:t>a</w:t>
      </w:r>
      <w:r w:rsidR="006626C1" w:rsidRPr="00A03FEF">
        <w:rPr>
          <w:b/>
          <w:spacing w:val="2"/>
          <w:sz w:val="22"/>
          <w:szCs w:val="22"/>
          <w:lang w:val="en-US" w:eastAsia="en-US"/>
        </w:rPr>
        <w:t>w</w:t>
      </w:r>
      <w:r w:rsidR="006626C1" w:rsidRPr="00A03FEF">
        <w:rPr>
          <w:b/>
          <w:sz w:val="22"/>
          <w:szCs w:val="22"/>
          <w:lang w:val="en-US" w:eastAsia="en-US"/>
        </w:rPr>
        <w:t>a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pacing w:val="-1"/>
          <w:sz w:val="22"/>
          <w:szCs w:val="22"/>
          <w:lang w:val="en-US" w:eastAsia="en-US"/>
        </w:rPr>
        <w:t>p</w:t>
      </w:r>
      <w:r w:rsidR="006626C1" w:rsidRPr="00A03FEF">
        <w:rPr>
          <w:b/>
          <w:sz w:val="22"/>
          <w:szCs w:val="22"/>
          <w:lang w:val="en-US" w:eastAsia="en-US"/>
        </w:rPr>
        <w:t>al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i</w:t>
      </w:r>
      <w:r w:rsidR="006626C1" w:rsidRPr="00A03FEF">
        <w:rPr>
          <w:b/>
          <w:sz w:val="22"/>
          <w:szCs w:val="22"/>
          <w:lang w:val="en-US" w:eastAsia="en-US"/>
        </w:rPr>
        <w:t>w</w:t>
      </w:r>
      <w:proofErr w:type="spellEnd"/>
      <w:r w:rsidR="006626C1" w:rsidRPr="00A03FEF">
        <w:rPr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pacing w:val="1"/>
          <w:sz w:val="22"/>
          <w:szCs w:val="22"/>
          <w:lang w:val="en-US" w:eastAsia="en-US"/>
        </w:rPr>
        <w:t>p</w:t>
      </w:r>
      <w:r w:rsidR="006626C1" w:rsidRPr="00A03FEF">
        <w:rPr>
          <w:b/>
          <w:sz w:val="22"/>
          <w:szCs w:val="22"/>
          <w:lang w:val="en-US" w:eastAsia="en-US"/>
        </w:rPr>
        <w:t>ły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n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n</w:t>
      </w:r>
      <w:r w:rsidR="006626C1" w:rsidRPr="00A03FEF">
        <w:rPr>
          <w:b/>
          <w:sz w:val="22"/>
          <w:szCs w:val="22"/>
          <w:lang w:val="en-US" w:eastAsia="en-US"/>
        </w:rPr>
        <w:t>y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c</w:t>
      </w:r>
      <w:r w:rsidR="006626C1" w:rsidRPr="00A03FEF">
        <w:rPr>
          <w:b/>
          <w:spacing w:val="4"/>
          <w:sz w:val="22"/>
          <w:szCs w:val="22"/>
          <w:lang w:val="en-US" w:eastAsia="en-US"/>
        </w:rPr>
        <w:t>h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: </w:t>
      </w:r>
      <w:proofErr w:type="spellStart"/>
      <w:r w:rsidR="006626C1" w:rsidRPr="00A03FEF">
        <w:rPr>
          <w:b/>
          <w:sz w:val="22"/>
          <w:szCs w:val="22"/>
          <w:lang w:val="en-US" w:eastAsia="en-US"/>
        </w:rPr>
        <w:t>ole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j</w:t>
      </w:r>
      <w:r w:rsidR="006626C1" w:rsidRPr="00A03FEF">
        <w:rPr>
          <w:b/>
          <w:sz w:val="22"/>
          <w:szCs w:val="22"/>
          <w:lang w:val="en-US" w:eastAsia="en-US"/>
        </w:rPr>
        <w:t>u</w:t>
      </w:r>
      <w:proofErr w:type="spellEnd"/>
      <w:r w:rsidR="006626C1" w:rsidRPr="00A03FEF">
        <w:rPr>
          <w:b/>
          <w:spacing w:val="1"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pacing w:val="1"/>
          <w:sz w:val="22"/>
          <w:szCs w:val="22"/>
          <w:lang w:val="en-US" w:eastAsia="en-US"/>
        </w:rPr>
        <w:t>n</w:t>
      </w:r>
      <w:r w:rsidR="006626C1" w:rsidRPr="00A03FEF">
        <w:rPr>
          <w:b/>
          <w:spacing w:val="-2"/>
          <w:sz w:val="22"/>
          <w:szCs w:val="22"/>
          <w:lang w:val="en-US" w:eastAsia="en-US"/>
        </w:rPr>
        <w:t>a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p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ę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d</w:t>
      </w:r>
      <w:r w:rsidR="006626C1" w:rsidRPr="00A03FEF">
        <w:rPr>
          <w:b/>
          <w:sz w:val="22"/>
          <w:szCs w:val="22"/>
          <w:lang w:val="en-US" w:eastAsia="en-US"/>
        </w:rPr>
        <w:t>o</w:t>
      </w:r>
      <w:r w:rsidR="006626C1" w:rsidRPr="00A03FEF">
        <w:rPr>
          <w:b/>
          <w:spacing w:val="2"/>
          <w:sz w:val="22"/>
          <w:szCs w:val="22"/>
          <w:lang w:val="en-US" w:eastAsia="en-US"/>
        </w:rPr>
        <w:t>w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e</w:t>
      </w:r>
      <w:r w:rsidR="006626C1" w:rsidRPr="00A03FEF">
        <w:rPr>
          <w:b/>
          <w:sz w:val="22"/>
          <w:szCs w:val="22"/>
          <w:lang w:val="en-US" w:eastAsia="en-US"/>
        </w:rPr>
        <w:t>go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 ON </w:t>
      </w:r>
      <w:proofErr w:type="spellStart"/>
      <w:r w:rsidR="006626C1" w:rsidRPr="00A03FEF">
        <w:rPr>
          <w:b/>
          <w:sz w:val="22"/>
          <w:szCs w:val="22"/>
          <w:lang w:val="en-US" w:eastAsia="en-US"/>
        </w:rPr>
        <w:t>i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z w:val="22"/>
          <w:szCs w:val="22"/>
          <w:lang w:val="en-US" w:eastAsia="en-US"/>
        </w:rPr>
        <w:t>o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l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e</w:t>
      </w:r>
      <w:r w:rsidR="006626C1" w:rsidRPr="00A03FEF">
        <w:rPr>
          <w:b/>
          <w:sz w:val="22"/>
          <w:szCs w:val="22"/>
          <w:lang w:val="en-US" w:eastAsia="en-US"/>
        </w:rPr>
        <w:t>ju</w:t>
      </w:r>
      <w:proofErr w:type="spellEnd"/>
      <w:r w:rsidR="006626C1" w:rsidRPr="00A03FEF">
        <w:rPr>
          <w:b/>
          <w:sz w:val="22"/>
          <w:szCs w:val="22"/>
          <w:lang w:val="en-US" w:eastAsia="en-US"/>
        </w:rPr>
        <w:t xml:space="preserve"> </w:t>
      </w:r>
      <w:r w:rsidR="006626C1" w:rsidRPr="00A03FEF">
        <w:rPr>
          <w:b/>
          <w:spacing w:val="2"/>
          <w:sz w:val="22"/>
          <w:szCs w:val="22"/>
          <w:lang w:val="en-US" w:eastAsia="en-US"/>
        </w:rPr>
        <w:t xml:space="preserve"> </w:t>
      </w:r>
      <w:proofErr w:type="spellStart"/>
      <w:r w:rsidR="006626C1" w:rsidRPr="00A03FEF">
        <w:rPr>
          <w:b/>
          <w:spacing w:val="-2"/>
          <w:sz w:val="22"/>
          <w:szCs w:val="22"/>
          <w:lang w:val="en-US" w:eastAsia="en-US"/>
        </w:rPr>
        <w:t>o</w:t>
      </w:r>
      <w:r w:rsidR="006626C1" w:rsidRPr="00A03FEF">
        <w:rPr>
          <w:b/>
          <w:spacing w:val="1"/>
          <w:sz w:val="22"/>
          <w:szCs w:val="22"/>
          <w:lang w:val="en-US" w:eastAsia="en-US"/>
        </w:rPr>
        <w:t>p</w:t>
      </w:r>
      <w:r w:rsidR="006626C1" w:rsidRPr="00A03FEF">
        <w:rPr>
          <w:b/>
          <w:sz w:val="22"/>
          <w:szCs w:val="22"/>
          <w:lang w:val="en-US" w:eastAsia="en-US"/>
        </w:rPr>
        <w:t>ało</w:t>
      </w:r>
      <w:r w:rsidR="006626C1" w:rsidRPr="00A03FEF">
        <w:rPr>
          <w:b/>
          <w:spacing w:val="3"/>
          <w:sz w:val="22"/>
          <w:szCs w:val="22"/>
          <w:lang w:val="en-US" w:eastAsia="en-US"/>
        </w:rPr>
        <w:t>w</w:t>
      </w:r>
      <w:r w:rsidR="006626C1" w:rsidRPr="00A03FEF">
        <w:rPr>
          <w:b/>
          <w:spacing w:val="-1"/>
          <w:sz w:val="22"/>
          <w:szCs w:val="22"/>
          <w:lang w:val="en-US" w:eastAsia="en-US"/>
        </w:rPr>
        <w:t>e</w:t>
      </w:r>
      <w:r w:rsidR="006626C1" w:rsidRPr="00A03FEF">
        <w:rPr>
          <w:b/>
          <w:sz w:val="22"/>
          <w:szCs w:val="22"/>
          <w:lang w:val="en-US" w:eastAsia="en-US"/>
        </w:rPr>
        <w:t>go</w:t>
      </w:r>
      <w:proofErr w:type="spellEnd"/>
    </w:p>
    <w:p w:rsidR="00414C98" w:rsidRPr="00A03FEF" w:rsidRDefault="006626C1" w:rsidP="006626C1">
      <w:pPr>
        <w:jc w:val="center"/>
        <w:rPr>
          <w:rFonts w:ascii="Century Gothic" w:eastAsia="Century Gothic" w:hAnsi="Century Gothic" w:cs="Calibri"/>
          <w:color w:val="000000"/>
          <w:sz w:val="22"/>
          <w:szCs w:val="22"/>
        </w:rPr>
      </w:pPr>
      <w:r w:rsidRPr="00A03FEF">
        <w:rPr>
          <w:b/>
          <w:spacing w:val="1"/>
          <w:sz w:val="22"/>
          <w:szCs w:val="22"/>
          <w:lang w:val="en-US" w:eastAsia="en-US"/>
        </w:rPr>
        <w:t>d</w:t>
      </w:r>
      <w:r w:rsidRPr="00A03FEF">
        <w:rPr>
          <w:b/>
          <w:sz w:val="22"/>
          <w:szCs w:val="22"/>
          <w:lang w:val="en-US" w:eastAsia="en-US"/>
        </w:rPr>
        <w:t xml:space="preserve">o </w:t>
      </w:r>
      <w:proofErr w:type="spellStart"/>
      <w:r w:rsidRPr="00A03FEF">
        <w:rPr>
          <w:b/>
          <w:spacing w:val="-1"/>
          <w:sz w:val="22"/>
          <w:szCs w:val="22"/>
          <w:lang w:val="en-US" w:eastAsia="en-US"/>
        </w:rPr>
        <w:t>z</w:t>
      </w:r>
      <w:r w:rsidRPr="00A03FEF">
        <w:rPr>
          <w:b/>
          <w:spacing w:val="1"/>
          <w:sz w:val="22"/>
          <w:szCs w:val="22"/>
          <w:lang w:val="en-US" w:eastAsia="en-US"/>
        </w:rPr>
        <w:t>b</w:t>
      </w:r>
      <w:r w:rsidRPr="00A03FEF">
        <w:rPr>
          <w:b/>
          <w:sz w:val="22"/>
          <w:szCs w:val="22"/>
          <w:lang w:val="en-US" w:eastAsia="en-US"/>
        </w:rPr>
        <w:t>iorn</w:t>
      </w:r>
      <w:r w:rsidRPr="00A03FEF">
        <w:rPr>
          <w:b/>
          <w:spacing w:val="1"/>
          <w:sz w:val="22"/>
          <w:szCs w:val="22"/>
          <w:lang w:val="en-US" w:eastAsia="en-US"/>
        </w:rPr>
        <w:t>ik</w:t>
      </w:r>
      <w:r w:rsidRPr="00A03FEF">
        <w:rPr>
          <w:b/>
          <w:spacing w:val="-2"/>
          <w:sz w:val="22"/>
          <w:szCs w:val="22"/>
          <w:lang w:val="en-US" w:eastAsia="en-US"/>
        </w:rPr>
        <w:t>ó</w:t>
      </w:r>
      <w:r w:rsidRPr="00A03FEF">
        <w:rPr>
          <w:b/>
          <w:sz w:val="22"/>
          <w:szCs w:val="22"/>
          <w:lang w:val="en-US" w:eastAsia="en-US"/>
        </w:rPr>
        <w:t>w</w:t>
      </w:r>
      <w:proofErr w:type="spellEnd"/>
      <w:r w:rsidRPr="00A03FEF">
        <w:rPr>
          <w:b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pacing w:val="1"/>
          <w:sz w:val="22"/>
          <w:szCs w:val="22"/>
          <w:lang w:val="en-US" w:eastAsia="en-US"/>
        </w:rPr>
        <w:t>p</w:t>
      </w:r>
      <w:r w:rsidRPr="00A03FEF">
        <w:rPr>
          <w:b/>
          <w:spacing w:val="-2"/>
          <w:sz w:val="22"/>
          <w:szCs w:val="22"/>
          <w:lang w:val="en-US" w:eastAsia="en-US"/>
        </w:rPr>
        <w:t>a</w:t>
      </w:r>
      <w:r w:rsidRPr="00A03FEF">
        <w:rPr>
          <w:b/>
          <w:sz w:val="22"/>
          <w:szCs w:val="22"/>
          <w:lang w:val="en-US" w:eastAsia="en-US"/>
        </w:rPr>
        <w:t>l</w:t>
      </w:r>
      <w:r w:rsidRPr="00A03FEF">
        <w:rPr>
          <w:b/>
          <w:spacing w:val="-1"/>
          <w:sz w:val="22"/>
          <w:szCs w:val="22"/>
          <w:lang w:val="en-US" w:eastAsia="en-US"/>
        </w:rPr>
        <w:t>i</w:t>
      </w:r>
      <w:r w:rsidRPr="00A03FEF">
        <w:rPr>
          <w:b/>
          <w:sz w:val="22"/>
          <w:szCs w:val="22"/>
          <w:lang w:val="en-US" w:eastAsia="en-US"/>
        </w:rPr>
        <w:t>w</w:t>
      </w:r>
      <w:proofErr w:type="spellEnd"/>
      <w:r w:rsidRPr="00A03FEF">
        <w:rPr>
          <w:b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pacing w:val="-1"/>
          <w:sz w:val="22"/>
          <w:szCs w:val="22"/>
          <w:lang w:val="en-US" w:eastAsia="en-US"/>
        </w:rPr>
        <w:t>zn</w:t>
      </w:r>
      <w:r w:rsidRPr="00A03FEF">
        <w:rPr>
          <w:b/>
          <w:sz w:val="22"/>
          <w:szCs w:val="22"/>
          <w:lang w:val="en-US" w:eastAsia="en-US"/>
        </w:rPr>
        <w:t>a</w:t>
      </w:r>
      <w:r w:rsidRPr="00A03FEF">
        <w:rPr>
          <w:b/>
          <w:spacing w:val="-1"/>
          <w:sz w:val="22"/>
          <w:szCs w:val="22"/>
          <w:lang w:val="en-US" w:eastAsia="en-US"/>
        </w:rPr>
        <w:t>j</w:t>
      </w:r>
      <w:r w:rsidRPr="00A03FEF">
        <w:rPr>
          <w:b/>
          <w:spacing w:val="1"/>
          <w:sz w:val="22"/>
          <w:szCs w:val="22"/>
          <w:lang w:val="en-US" w:eastAsia="en-US"/>
        </w:rPr>
        <w:t>du</w:t>
      </w:r>
      <w:r w:rsidRPr="00A03FEF">
        <w:rPr>
          <w:b/>
          <w:sz w:val="22"/>
          <w:szCs w:val="22"/>
          <w:lang w:val="en-US" w:eastAsia="en-US"/>
        </w:rPr>
        <w:t>ją</w:t>
      </w:r>
      <w:r w:rsidRPr="00A03FEF">
        <w:rPr>
          <w:b/>
          <w:spacing w:val="-2"/>
          <w:sz w:val="22"/>
          <w:szCs w:val="22"/>
          <w:lang w:val="en-US" w:eastAsia="en-US"/>
        </w:rPr>
        <w:t>c</w:t>
      </w:r>
      <w:r w:rsidRPr="00A03FEF">
        <w:rPr>
          <w:b/>
          <w:sz w:val="22"/>
          <w:szCs w:val="22"/>
          <w:lang w:val="en-US" w:eastAsia="en-US"/>
        </w:rPr>
        <w:t>y</w:t>
      </w:r>
      <w:r w:rsidRPr="00A03FEF">
        <w:rPr>
          <w:b/>
          <w:spacing w:val="-1"/>
          <w:sz w:val="22"/>
          <w:szCs w:val="22"/>
          <w:lang w:val="en-US" w:eastAsia="en-US"/>
        </w:rPr>
        <w:t>c</w:t>
      </w:r>
      <w:r w:rsidRPr="00A03FEF">
        <w:rPr>
          <w:b/>
          <w:sz w:val="22"/>
          <w:szCs w:val="22"/>
          <w:lang w:val="en-US" w:eastAsia="en-US"/>
        </w:rPr>
        <w:t>h</w:t>
      </w:r>
      <w:proofErr w:type="spellEnd"/>
      <w:r w:rsidRPr="00A03FEF">
        <w:rPr>
          <w:b/>
          <w:spacing w:val="1"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z w:val="22"/>
          <w:szCs w:val="22"/>
          <w:lang w:val="en-US" w:eastAsia="en-US"/>
        </w:rPr>
        <w:t>się</w:t>
      </w:r>
      <w:proofErr w:type="spellEnd"/>
      <w:r w:rsidRPr="00A03FEF">
        <w:rPr>
          <w:b/>
          <w:sz w:val="22"/>
          <w:szCs w:val="22"/>
          <w:lang w:val="en-US" w:eastAsia="en-US"/>
        </w:rPr>
        <w:t xml:space="preserve"> w</w:t>
      </w:r>
      <w:r w:rsidRPr="00A03FEF">
        <w:rPr>
          <w:b/>
          <w:spacing w:val="1"/>
          <w:sz w:val="22"/>
          <w:szCs w:val="22"/>
          <w:lang w:val="en-US" w:eastAsia="en-US"/>
        </w:rPr>
        <w:t xml:space="preserve"> </w:t>
      </w:r>
      <w:r w:rsidRPr="00A03FEF">
        <w:rPr>
          <w:b/>
          <w:spacing w:val="-2"/>
          <w:sz w:val="22"/>
          <w:szCs w:val="22"/>
          <w:lang w:val="en-US" w:eastAsia="en-US"/>
        </w:rPr>
        <w:t>ZZ</w:t>
      </w:r>
      <w:r w:rsidRPr="00A03FEF">
        <w:rPr>
          <w:b/>
          <w:sz w:val="22"/>
          <w:szCs w:val="22"/>
          <w:lang w:val="en-US" w:eastAsia="en-US"/>
        </w:rPr>
        <w:t>O</w:t>
      </w:r>
      <w:r w:rsidRPr="00A03FEF">
        <w:rPr>
          <w:b/>
          <w:spacing w:val="3"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z w:val="22"/>
          <w:szCs w:val="22"/>
          <w:lang w:val="en-US" w:eastAsia="en-US"/>
        </w:rPr>
        <w:t>L</w:t>
      </w:r>
      <w:r w:rsidRPr="00A03FEF">
        <w:rPr>
          <w:b/>
          <w:spacing w:val="1"/>
          <w:sz w:val="22"/>
          <w:szCs w:val="22"/>
          <w:lang w:val="en-US" w:eastAsia="en-US"/>
        </w:rPr>
        <w:t>u</w:t>
      </w:r>
      <w:r w:rsidRPr="00A03FEF">
        <w:rPr>
          <w:b/>
          <w:sz w:val="22"/>
          <w:szCs w:val="22"/>
          <w:lang w:val="en-US" w:eastAsia="en-US"/>
        </w:rPr>
        <w:t>l</w:t>
      </w:r>
      <w:r w:rsidRPr="00A03FEF">
        <w:rPr>
          <w:b/>
          <w:spacing w:val="1"/>
          <w:sz w:val="22"/>
          <w:szCs w:val="22"/>
          <w:lang w:val="en-US" w:eastAsia="en-US"/>
        </w:rPr>
        <w:t>k</w:t>
      </w:r>
      <w:r w:rsidRPr="00A03FEF">
        <w:rPr>
          <w:b/>
          <w:spacing w:val="-2"/>
          <w:sz w:val="22"/>
          <w:szCs w:val="22"/>
          <w:lang w:val="en-US" w:eastAsia="en-US"/>
        </w:rPr>
        <w:t>o</w:t>
      </w:r>
      <w:r w:rsidRPr="00A03FEF">
        <w:rPr>
          <w:b/>
          <w:spacing w:val="2"/>
          <w:sz w:val="22"/>
          <w:szCs w:val="22"/>
          <w:lang w:val="en-US" w:eastAsia="en-US"/>
        </w:rPr>
        <w:t>w</w:t>
      </w:r>
      <w:r w:rsidRPr="00A03FEF">
        <w:rPr>
          <w:b/>
          <w:sz w:val="22"/>
          <w:szCs w:val="22"/>
          <w:lang w:val="en-US" w:eastAsia="en-US"/>
        </w:rPr>
        <w:t>o</w:t>
      </w:r>
      <w:proofErr w:type="spellEnd"/>
      <w:r w:rsidRPr="00A03FEF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z w:val="22"/>
          <w:szCs w:val="22"/>
          <w:lang w:val="en-US" w:eastAsia="en-US"/>
        </w:rPr>
        <w:t>o</w:t>
      </w:r>
      <w:r w:rsidRPr="00A03FEF">
        <w:rPr>
          <w:b/>
          <w:spacing w:val="-1"/>
          <w:sz w:val="22"/>
          <w:szCs w:val="22"/>
          <w:lang w:val="en-US" w:eastAsia="en-US"/>
        </w:rPr>
        <w:t>r</w:t>
      </w:r>
      <w:r w:rsidRPr="00A03FEF">
        <w:rPr>
          <w:b/>
          <w:sz w:val="22"/>
          <w:szCs w:val="22"/>
          <w:lang w:val="en-US" w:eastAsia="en-US"/>
        </w:rPr>
        <w:t>az</w:t>
      </w:r>
      <w:proofErr w:type="spellEnd"/>
      <w:r w:rsidRPr="00A03FEF">
        <w:rPr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A03FEF">
        <w:rPr>
          <w:b/>
          <w:sz w:val="22"/>
          <w:szCs w:val="22"/>
          <w:lang w:val="en-US" w:eastAsia="en-US"/>
        </w:rPr>
        <w:t>Ba</w:t>
      </w:r>
      <w:r w:rsidRPr="00A03FEF">
        <w:rPr>
          <w:b/>
          <w:spacing w:val="-1"/>
          <w:sz w:val="22"/>
          <w:szCs w:val="22"/>
          <w:lang w:val="en-US" w:eastAsia="en-US"/>
        </w:rPr>
        <w:t>r</w:t>
      </w:r>
      <w:r w:rsidRPr="00A03FEF">
        <w:rPr>
          <w:b/>
          <w:spacing w:val="1"/>
          <w:sz w:val="22"/>
          <w:szCs w:val="22"/>
          <w:lang w:val="en-US" w:eastAsia="en-US"/>
        </w:rPr>
        <w:t>d</w:t>
      </w:r>
      <w:r w:rsidRPr="00A03FEF">
        <w:rPr>
          <w:b/>
          <w:sz w:val="22"/>
          <w:szCs w:val="22"/>
          <w:lang w:val="en-US" w:eastAsia="en-US"/>
        </w:rPr>
        <w:t>o</w:t>
      </w:r>
      <w:proofErr w:type="spellEnd"/>
      <w:r w:rsidRPr="00A03FEF">
        <w:rPr>
          <w:b/>
          <w:spacing w:val="4"/>
          <w:sz w:val="22"/>
          <w:szCs w:val="22"/>
          <w:lang w:val="en-US" w:eastAsia="en-US"/>
        </w:rPr>
        <w:t xml:space="preserve"> </w:t>
      </w:r>
      <w:r w:rsidRPr="00A03FEF">
        <w:rPr>
          <w:b/>
          <w:spacing w:val="1"/>
          <w:sz w:val="22"/>
          <w:szCs w:val="22"/>
          <w:lang w:val="en-US" w:eastAsia="en-US"/>
        </w:rPr>
        <w:t>k</w:t>
      </w:r>
      <w:r w:rsidRPr="00A03FEF">
        <w:rPr>
          <w:b/>
          <w:spacing w:val="-2"/>
          <w:sz w:val="22"/>
          <w:szCs w:val="22"/>
          <w:lang w:val="en-US" w:eastAsia="en-US"/>
        </w:rPr>
        <w:t>/</w:t>
      </w:r>
      <w:proofErr w:type="spellStart"/>
      <w:r w:rsidRPr="00A03FEF">
        <w:rPr>
          <w:b/>
          <w:sz w:val="22"/>
          <w:szCs w:val="22"/>
          <w:lang w:val="en-US" w:eastAsia="en-US"/>
        </w:rPr>
        <w:t>W</w:t>
      </w:r>
      <w:r w:rsidRPr="00A03FEF">
        <w:rPr>
          <w:b/>
          <w:spacing w:val="-1"/>
          <w:sz w:val="22"/>
          <w:szCs w:val="22"/>
          <w:lang w:val="en-US" w:eastAsia="en-US"/>
        </w:rPr>
        <w:t>rze</w:t>
      </w:r>
      <w:r w:rsidRPr="00A03FEF">
        <w:rPr>
          <w:b/>
          <w:sz w:val="22"/>
          <w:szCs w:val="22"/>
          <w:lang w:val="en-US" w:eastAsia="en-US"/>
        </w:rPr>
        <w:t>ś</w:t>
      </w:r>
      <w:r w:rsidRPr="00A03FEF">
        <w:rPr>
          <w:b/>
          <w:spacing w:val="1"/>
          <w:sz w:val="22"/>
          <w:szCs w:val="22"/>
          <w:lang w:val="en-US" w:eastAsia="en-US"/>
        </w:rPr>
        <w:t>n</w:t>
      </w:r>
      <w:r w:rsidRPr="00A03FEF">
        <w:rPr>
          <w:b/>
          <w:sz w:val="22"/>
          <w:szCs w:val="22"/>
          <w:lang w:val="en-US" w:eastAsia="en-US"/>
        </w:rPr>
        <w:t>i</w:t>
      </w:r>
      <w:proofErr w:type="spellEnd"/>
      <w:r w:rsidR="00451340" w:rsidRPr="00A03FEF"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  <w:t>.</w:t>
      </w:r>
      <w:r w:rsidR="00414C98" w:rsidRPr="00A03FEF">
        <w:rPr>
          <w:b/>
          <w:bCs/>
          <w:sz w:val="22"/>
          <w:szCs w:val="22"/>
        </w:rPr>
        <w:t>”</w:t>
      </w:r>
      <w:r w:rsidR="00414C98" w:rsidRPr="00A03FEF">
        <w:rPr>
          <w:b/>
          <w:sz w:val="22"/>
          <w:szCs w:val="22"/>
        </w:rPr>
        <w:t>.</w:t>
      </w:r>
    </w:p>
    <w:p w:rsidR="00414C98" w:rsidRPr="007E01FD" w:rsidRDefault="00414C98" w:rsidP="00414C98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414C98" w:rsidRPr="007E01FD" w:rsidRDefault="00414C98" w:rsidP="00414C98">
      <w:pPr>
        <w:jc w:val="both"/>
        <w:rPr>
          <w:rFonts w:ascii="Arial" w:hAnsi="Arial" w:cs="Arial"/>
        </w:rPr>
      </w:pPr>
      <w:r w:rsidRPr="007E01FD">
        <w:rPr>
          <w:rFonts w:ascii="Arial" w:hAnsi="Arial" w:cs="Arial"/>
        </w:rPr>
        <w:sym w:font="Symbol" w:char="F0F0"/>
      </w:r>
      <w:r w:rsidRPr="007E0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01FD">
        <w:rPr>
          <w:rFonts w:ascii="Arial" w:hAnsi="Arial" w:cs="Arial"/>
        </w:rPr>
        <w:t>nie należymy</w:t>
      </w:r>
      <w:r>
        <w:rPr>
          <w:rFonts w:ascii="Arial" w:hAnsi="Arial" w:cs="Arial"/>
        </w:rPr>
        <w:t xml:space="preserve"> do żadnej grupy kapitałowej.</w:t>
      </w: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  <w:r w:rsidRPr="007E01FD">
        <w:rPr>
          <w:rFonts w:ascii="Arial" w:hAnsi="Arial" w:cs="Arial"/>
          <w:bCs/>
        </w:rPr>
        <w:sym w:font="Symbol" w:char="F0F0"/>
      </w:r>
      <w:r w:rsidRPr="007E01FD"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414C98" w:rsidRPr="00186F25" w:rsidTr="00726E60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4C98" w:rsidRPr="00186F25" w:rsidTr="00726E60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414C98" w:rsidRPr="00186F25" w:rsidRDefault="00414C98" w:rsidP="00726E60">
            <w:pPr>
              <w:jc w:val="center"/>
              <w:rPr>
                <w:rFonts w:ascii="Arial" w:hAnsi="Arial" w:cs="Arial"/>
                <w:b/>
                <w:bCs/>
              </w:rPr>
            </w:pPr>
            <w:r w:rsidRPr="00186F25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414C98" w:rsidRPr="00186F25" w:rsidRDefault="00414C98" w:rsidP="00726E60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14C98" w:rsidRPr="007E01FD" w:rsidRDefault="00414C98" w:rsidP="00414C98">
      <w:pPr>
        <w:ind w:left="284" w:hanging="284"/>
        <w:jc w:val="both"/>
        <w:rPr>
          <w:rFonts w:ascii="Arial" w:hAnsi="Arial" w:cs="Arial"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ind w:left="283"/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jc w:val="both"/>
        <w:rPr>
          <w:rFonts w:ascii="Arial" w:hAnsi="Arial" w:cs="Arial"/>
          <w:b/>
          <w:bCs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........................................     </w:t>
      </w: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3741D3">
        <w:rPr>
          <w:rFonts w:ascii="Arial" w:hAnsi="Arial" w:cs="Arial"/>
          <w:sz w:val="18"/>
        </w:rPr>
        <w:t xml:space="preserve">(data)                                               </w:t>
      </w: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</w:p>
    <w:p w:rsidR="00414C98" w:rsidRPr="007E01FD" w:rsidRDefault="00414C98" w:rsidP="00414C98">
      <w:pPr>
        <w:rPr>
          <w:rFonts w:ascii="Arial" w:hAnsi="Arial" w:cs="Arial"/>
        </w:rPr>
      </w:pPr>
      <w:r w:rsidRPr="007E01FD">
        <w:rPr>
          <w:rFonts w:ascii="Arial" w:hAnsi="Arial" w:cs="Arial"/>
        </w:rPr>
        <w:t xml:space="preserve">                </w:t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</w:r>
      <w:r w:rsidRPr="007E01FD"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FD61C7" w:rsidRDefault="00414C98" w:rsidP="00414C98">
      <w:pPr>
        <w:ind w:left="3119" w:hanging="279"/>
      </w:pPr>
      <w:r w:rsidRPr="007E01FD">
        <w:rPr>
          <w:rFonts w:ascii="Arial" w:hAnsi="Arial" w:cs="Arial"/>
        </w:rPr>
        <w:t xml:space="preserve"> </w:t>
      </w:r>
      <w:r w:rsidRPr="003741D3">
        <w:rPr>
          <w:rFonts w:ascii="Arial" w:hAnsi="Arial" w:cs="Arial"/>
          <w:sz w:val="18"/>
        </w:rPr>
        <w:t>(podpis</w:t>
      </w:r>
      <w:r w:rsidR="00451340">
        <w:rPr>
          <w:rFonts w:ascii="Arial" w:hAnsi="Arial" w:cs="Arial"/>
          <w:sz w:val="18"/>
        </w:rPr>
        <w:t xml:space="preserve"> Dostawcy</w:t>
      </w:r>
      <w:r w:rsidRPr="003741D3">
        <w:rPr>
          <w:rFonts w:ascii="Arial" w:hAnsi="Arial" w:cs="Arial"/>
          <w:sz w:val="18"/>
        </w:rPr>
        <w:t xml:space="preserve">/ osoby uprawnionej do reprezentowania </w:t>
      </w:r>
      <w:r w:rsidR="00451340">
        <w:rPr>
          <w:rFonts w:ascii="Arial" w:hAnsi="Arial" w:cs="Arial"/>
          <w:sz w:val="18"/>
        </w:rPr>
        <w:t>Dostawcy</w:t>
      </w:r>
    </w:p>
    <w:sectPr w:rsidR="00FD61C7" w:rsidSect="007E0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6F" w:rsidRDefault="00391F6F">
      <w:r>
        <w:separator/>
      </w:r>
    </w:p>
  </w:endnote>
  <w:endnote w:type="continuationSeparator" w:id="0">
    <w:p w:rsidR="00391F6F" w:rsidRDefault="003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D6" w:rsidRDefault="00F76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87" w:rsidRDefault="00391F6F">
    <w:pPr>
      <w:pStyle w:val="Stopka"/>
      <w:pBdr>
        <w:bottom w:val="single" w:sz="12" w:space="1" w:color="auto"/>
      </w:pBdr>
    </w:pPr>
  </w:p>
  <w:p w:rsidR="00322FB8" w:rsidRDefault="00414C98" w:rsidP="00322FB8">
    <w:pPr>
      <w:pStyle w:val="Stopka"/>
      <w:rPr>
        <w:lang w:val="pl-PL"/>
      </w:rPr>
    </w:pPr>
    <w:r>
      <w:t>*W przypadku przynależności do grupy kapitałowej</w:t>
    </w:r>
    <w:r>
      <w:rPr>
        <w:lang w:val="pl-PL"/>
      </w:rPr>
      <w:t xml:space="preserve"> </w:t>
    </w:r>
    <w:r>
      <w:t>Wykonawca</w:t>
    </w:r>
    <w:r>
      <w:rPr>
        <w:lang w:val="pl-PL"/>
      </w:rPr>
      <w:t xml:space="preserve">,  </w:t>
    </w:r>
    <w:r>
      <w:t>wskaże listę podmiotów należących do grupy kapitałowej</w:t>
    </w:r>
    <w:r>
      <w:rPr>
        <w:lang w:val="pl-PL"/>
      </w:rPr>
      <w:t xml:space="preserve"> /</w:t>
    </w:r>
    <w:r>
      <w:t>w układzie załączonej tabeli</w:t>
    </w:r>
    <w:r>
      <w:rPr>
        <w:lang w:val="pl-PL"/>
      </w:rPr>
      <w:t>/</w:t>
    </w:r>
  </w:p>
  <w:p w:rsidR="00457387" w:rsidRPr="00322FB8" w:rsidRDefault="00391F6F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D6" w:rsidRDefault="00F76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6F" w:rsidRDefault="00391F6F">
      <w:r>
        <w:separator/>
      </w:r>
    </w:p>
  </w:footnote>
  <w:footnote w:type="continuationSeparator" w:id="0">
    <w:p w:rsidR="00391F6F" w:rsidRDefault="0039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D6" w:rsidRDefault="00F76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5" w:rsidRPr="00640AA5" w:rsidRDefault="005B24DB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  <w:r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="00DA6379">
      <w:rPr>
        <w:rFonts w:ascii="Century Gothic" w:eastAsia="Calibri" w:hAnsi="Century Gothic" w:cs="Arial"/>
        <w:b/>
        <w:sz w:val="18"/>
        <w:szCs w:val="18"/>
        <w:lang w:eastAsia="en-US"/>
      </w:rPr>
      <w:tab/>
    </w:r>
    <w:r>
      <w:rPr>
        <w:rFonts w:ascii="Century Gothic" w:eastAsia="Calibri" w:hAnsi="Century Gothic" w:cs="Arial"/>
        <w:b/>
        <w:sz w:val="18"/>
        <w:szCs w:val="18"/>
        <w:lang w:eastAsia="en-US"/>
      </w:rPr>
      <w:t>załącznik nr 6</w:t>
    </w:r>
    <w:r w:rsidR="00640AA5"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                     </w:t>
    </w:r>
    <w:r w:rsidR="00640AA5">
      <w:rPr>
        <w:rFonts w:ascii="Century Gothic" w:eastAsia="Calibri" w:hAnsi="Century Gothic" w:cs="Arial"/>
        <w:b/>
        <w:sz w:val="18"/>
        <w:szCs w:val="18"/>
        <w:lang w:eastAsia="en-US"/>
      </w:rPr>
      <w:tab/>
    </w:r>
    <w:r w:rsidR="00640AA5" w:rsidRPr="00640AA5">
      <w:rPr>
        <w:rFonts w:ascii="Century Gothic" w:eastAsia="Calibri" w:hAnsi="Century Gothic" w:cs="Arial"/>
        <w:b/>
        <w:sz w:val="18"/>
        <w:szCs w:val="18"/>
        <w:lang w:eastAsia="en-US"/>
      </w:rPr>
      <w:t xml:space="preserve">        </w:t>
    </w:r>
    <w:r w:rsidR="00640AA5" w:rsidRPr="00640AA5">
      <w:rPr>
        <w:rFonts w:ascii="Century Gothic" w:eastAsia="Calibri" w:hAnsi="Century Gothic" w:cs="Arial"/>
        <w:b/>
        <w:sz w:val="18"/>
        <w:szCs w:val="18"/>
        <w:lang w:eastAsia="en-US"/>
      </w:rPr>
      <w:tab/>
      <w:t xml:space="preserve">                                                                                                                                                   </w:t>
    </w:r>
    <w:r w:rsidR="00640AA5" w:rsidRPr="00640AA5">
      <w:rPr>
        <w:rFonts w:ascii="Century Gothic" w:eastAsia="Calibri" w:hAnsi="Century Gothic" w:cs="Arial"/>
        <w:sz w:val="18"/>
        <w:szCs w:val="18"/>
        <w:lang w:eastAsia="en-US"/>
      </w:rPr>
      <w:t>Załącznik nr 6</w:t>
    </w:r>
  </w:p>
  <w:p w:rsidR="00640AA5" w:rsidRPr="00640AA5" w:rsidRDefault="00640AA5" w:rsidP="00640AA5">
    <w:pPr>
      <w:tabs>
        <w:tab w:val="left" w:pos="1418"/>
        <w:tab w:val="right" w:pos="9072"/>
      </w:tabs>
      <w:spacing w:line="276" w:lineRule="auto"/>
      <w:rPr>
        <w:rFonts w:ascii="Century Gothic" w:eastAsia="Calibri" w:hAnsi="Century Gothic" w:cs="Arial"/>
        <w:sz w:val="18"/>
        <w:szCs w:val="18"/>
        <w:lang w:eastAsia="en-US"/>
      </w:rPr>
    </w:pPr>
  </w:p>
  <w:p w:rsidR="00640AA5" w:rsidRPr="00640AA5" w:rsidRDefault="00640AA5" w:rsidP="00640AA5">
    <w:pPr>
      <w:tabs>
        <w:tab w:val="center" w:pos="4536"/>
        <w:tab w:val="right" w:pos="12049"/>
      </w:tabs>
      <w:spacing w:after="200" w:line="276" w:lineRule="auto"/>
      <w:rPr>
        <w:rFonts w:ascii="Calibri" w:eastAsia="Calibri" w:hAnsi="Calibri" w:cstheme="minorBidi"/>
        <w:sz w:val="22"/>
        <w:szCs w:val="22"/>
        <w:lang w:eastAsia="en-US"/>
      </w:rPr>
    </w:pPr>
    <w:r w:rsidRPr="00640AA5">
      <w:rPr>
        <w:rFonts w:ascii="Calibri" w:eastAsia="Calibri" w:hAnsi="Calibr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269E4" wp14:editId="19E4FB24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8829675" cy="9525"/>
              <wp:effectExtent l="13970" t="508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9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2C5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6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SOgIAAFM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"/>
          </w:pict>
        </mc:Fallback>
      </mc:AlternateContent>
    </w:r>
  </w:p>
  <w:p w:rsidR="00F765D6" w:rsidRDefault="00F765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D6" w:rsidRDefault="00F76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2"/>
    <w:rsid w:val="0007110B"/>
    <w:rsid w:val="000B1A11"/>
    <w:rsid w:val="001456AE"/>
    <w:rsid w:val="001678F4"/>
    <w:rsid w:val="002951E3"/>
    <w:rsid w:val="002E2289"/>
    <w:rsid w:val="00391F6F"/>
    <w:rsid w:val="003E6509"/>
    <w:rsid w:val="00414C98"/>
    <w:rsid w:val="00451340"/>
    <w:rsid w:val="004E2F12"/>
    <w:rsid w:val="004E584F"/>
    <w:rsid w:val="005108B0"/>
    <w:rsid w:val="00583055"/>
    <w:rsid w:val="00593283"/>
    <w:rsid w:val="005B24DB"/>
    <w:rsid w:val="005D7682"/>
    <w:rsid w:val="006279AE"/>
    <w:rsid w:val="00640AA5"/>
    <w:rsid w:val="006626C1"/>
    <w:rsid w:val="00665E3F"/>
    <w:rsid w:val="00881773"/>
    <w:rsid w:val="008E4F5E"/>
    <w:rsid w:val="008F1799"/>
    <w:rsid w:val="009C73A5"/>
    <w:rsid w:val="00A03FEF"/>
    <w:rsid w:val="00A30688"/>
    <w:rsid w:val="00A466BB"/>
    <w:rsid w:val="00CE7F36"/>
    <w:rsid w:val="00D8759A"/>
    <w:rsid w:val="00DA6379"/>
    <w:rsid w:val="00E04E15"/>
    <w:rsid w:val="00E33FFE"/>
    <w:rsid w:val="00EA67E2"/>
    <w:rsid w:val="00F1387B"/>
    <w:rsid w:val="00F765D6"/>
    <w:rsid w:val="00F833CA"/>
    <w:rsid w:val="00FC4A1A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C98"/>
    <w:pPr>
      <w:keepNext/>
      <w:jc w:val="center"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C98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C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4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14C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0BFC-9339-40BB-993C-193D14FB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URBIS</cp:lastModifiedBy>
  <cp:revision>2</cp:revision>
  <cp:lastPrinted>2020-05-28T12:33:00Z</cp:lastPrinted>
  <dcterms:created xsi:type="dcterms:W3CDTF">2020-05-28T12:34:00Z</dcterms:created>
  <dcterms:modified xsi:type="dcterms:W3CDTF">2020-05-28T12:34:00Z</dcterms:modified>
</cp:coreProperties>
</file>