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14:paraId="01FA4E0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A8F03EE" w14:textId="74B40CC7" w:rsidR="00CD404D" w:rsidRPr="00CD404D" w:rsidRDefault="003968F7" w:rsidP="00223DB5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r w:rsidRPr="00C1638A">
        <w:rPr>
          <w:rFonts w:ascii="Century Gothic" w:hAnsi="Century Gothic" w:cs="Times New Roman"/>
          <w:sz w:val="20"/>
          <w:szCs w:val="20"/>
        </w:rPr>
        <w:t xml:space="preserve">pn. </w:t>
      </w:r>
      <w:r w:rsidR="00BC015A" w:rsidRPr="00BC015A">
        <w:rPr>
          <w:rFonts w:ascii="Arial" w:hAnsi="Arial" w:cs="Arial"/>
          <w:b/>
          <w:bCs/>
          <w:sz w:val="20"/>
          <w:szCs w:val="20"/>
        </w:rPr>
        <w:t>"ZAPROJEKTOWANIE ORAZ  MODERNIZACJA POMIESZCZEŃ NA DODATKOWE SZATNIE NA TERENIE ZAKŁADU ZAGOSPODAROWANIA ODPADÓW W LULKOWIE, LULKOWO 12A,62-200 GNIEZNO ZGODNIE Z PFU „</w:t>
      </w:r>
      <w:r w:rsidR="00AD5B82">
        <w:rPr>
          <w:rFonts w:ascii="Arial" w:hAnsi="Arial" w:cs="Arial"/>
          <w:b/>
          <w:bCs/>
          <w:sz w:val="20"/>
          <w:szCs w:val="20"/>
        </w:rPr>
        <w:t xml:space="preserve"> </w:t>
      </w:r>
      <w:r w:rsidR="00481991"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2076EC">
        <w:rPr>
          <w:rFonts w:ascii="Century Gothic" w:hAnsi="Century Gothic" w:cs="Times New Roman"/>
          <w:sz w:val="20"/>
          <w:szCs w:val="20"/>
        </w:rPr>
        <w:t>/roboty budowlane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0641" w14:textId="77777777" w:rsidR="003F3E0E" w:rsidRDefault="003F3E0E" w:rsidP="00EF48CE">
      <w:pPr>
        <w:spacing w:after="0" w:line="240" w:lineRule="auto"/>
      </w:pPr>
      <w:r>
        <w:separator/>
      </w:r>
    </w:p>
  </w:endnote>
  <w:endnote w:type="continuationSeparator" w:id="0">
    <w:p w14:paraId="14C7E1C9" w14:textId="77777777" w:rsidR="003F3E0E" w:rsidRDefault="003F3E0E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4F7E" w14:textId="77777777" w:rsidR="003F3E0E" w:rsidRDefault="003F3E0E" w:rsidP="00EF48CE">
      <w:pPr>
        <w:spacing w:after="0" w:line="240" w:lineRule="auto"/>
      </w:pPr>
      <w:r>
        <w:separator/>
      </w:r>
    </w:p>
  </w:footnote>
  <w:footnote w:type="continuationSeparator" w:id="0">
    <w:p w14:paraId="17D2A9FB" w14:textId="77777777" w:rsidR="003F3E0E" w:rsidRDefault="003F3E0E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429B291C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223DB5">
      <w:rPr>
        <w:rFonts w:ascii="Century Gothic" w:eastAsia="Times New Roman" w:hAnsi="Century Gothic" w:cs="Arial"/>
        <w:sz w:val="18"/>
        <w:szCs w:val="18"/>
        <w:lang w:eastAsia="ar-SA"/>
      </w:rPr>
      <w:t>6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do </w:t>
    </w:r>
    <w:proofErr w:type="spellStart"/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swz</w:t>
    </w:r>
    <w:proofErr w:type="spellEnd"/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33CA4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076EC"/>
    <w:rsid w:val="00213093"/>
    <w:rsid w:val="00223DB5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3F3E0E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4F694F"/>
    <w:rsid w:val="005204A4"/>
    <w:rsid w:val="00576F23"/>
    <w:rsid w:val="0058781F"/>
    <w:rsid w:val="005C078D"/>
    <w:rsid w:val="005C26ED"/>
    <w:rsid w:val="005C745E"/>
    <w:rsid w:val="005D0B89"/>
    <w:rsid w:val="005F4246"/>
    <w:rsid w:val="006078CC"/>
    <w:rsid w:val="00613482"/>
    <w:rsid w:val="00620D8E"/>
    <w:rsid w:val="006665CD"/>
    <w:rsid w:val="006A1A48"/>
    <w:rsid w:val="006A30C3"/>
    <w:rsid w:val="006C7D2B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0250F"/>
    <w:rsid w:val="00A41AFF"/>
    <w:rsid w:val="00A42E2D"/>
    <w:rsid w:val="00A96146"/>
    <w:rsid w:val="00AA06FA"/>
    <w:rsid w:val="00AA42D2"/>
    <w:rsid w:val="00AC52CF"/>
    <w:rsid w:val="00AD4964"/>
    <w:rsid w:val="00AD5B82"/>
    <w:rsid w:val="00AE3588"/>
    <w:rsid w:val="00B01214"/>
    <w:rsid w:val="00B04F85"/>
    <w:rsid w:val="00B52969"/>
    <w:rsid w:val="00B70784"/>
    <w:rsid w:val="00B81226"/>
    <w:rsid w:val="00B863CA"/>
    <w:rsid w:val="00BC015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65E87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Antonina Kolenda</cp:lastModifiedBy>
  <cp:revision>15</cp:revision>
  <cp:lastPrinted>2018-06-11T07:59:00Z</cp:lastPrinted>
  <dcterms:created xsi:type="dcterms:W3CDTF">2021-03-04T09:10:00Z</dcterms:created>
  <dcterms:modified xsi:type="dcterms:W3CDTF">2022-01-12T08:04:00Z</dcterms:modified>
</cp:coreProperties>
</file>